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76" w:rsidRPr="00AB7878" w:rsidRDefault="00120976" w:rsidP="00120976">
      <w:pPr>
        <w:jc w:val="center"/>
        <w:rPr>
          <w:rFonts w:ascii="方正小标宋简体" w:eastAsia="方正小标宋简体" w:hAnsi="黑体" w:cstheme="minorEastAsia"/>
          <w:b/>
          <w:bCs/>
          <w:kern w:val="0"/>
          <w:sz w:val="44"/>
          <w:szCs w:val="44"/>
        </w:rPr>
      </w:pPr>
      <w:r w:rsidRPr="00AB7878">
        <w:rPr>
          <w:rFonts w:ascii="方正小标宋简体" w:eastAsia="方正小标宋简体" w:hAnsi="黑体" w:cstheme="minorEastAsia" w:hint="eastAsia"/>
          <w:b/>
          <w:bCs/>
          <w:kern w:val="0"/>
          <w:sz w:val="44"/>
          <w:szCs w:val="44"/>
        </w:rPr>
        <w:t>目  录</w:t>
      </w:r>
    </w:p>
    <w:p w:rsidR="000E6F69" w:rsidRPr="00E80189" w:rsidRDefault="000E6F69" w:rsidP="000E6F69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E80189">
        <w:rPr>
          <w:rFonts w:asciiTheme="majorEastAsia" w:eastAsiaTheme="majorEastAsia" w:hAnsiTheme="majorEastAsia" w:hint="eastAsia"/>
          <w:sz w:val="28"/>
          <w:szCs w:val="28"/>
        </w:rPr>
        <w:t>、南京工业大学纵向科研项目管理办法</w:t>
      </w:r>
    </w:p>
    <w:p w:rsidR="000E6F69" w:rsidRPr="00E80189" w:rsidRDefault="000E6F69" w:rsidP="000E6F69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E80189">
        <w:rPr>
          <w:rFonts w:asciiTheme="majorEastAsia" w:eastAsiaTheme="majorEastAsia" w:hAnsiTheme="majorEastAsia" w:hint="eastAsia"/>
          <w:sz w:val="28"/>
          <w:szCs w:val="28"/>
        </w:rPr>
        <w:t>、南京工业大学纵向科研项目间接费用管理办法（试行）</w:t>
      </w:r>
    </w:p>
    <w:p w:rsidR="000E6F69" w:rsidRPr="00E80189" w:rsidRDefault="000E6F69" w:rsidP="000E6F69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</w:t>
      </w:r>
      <w:r w:rsidRPr="00E80189">
        <w:rPr>
          <w:rFonts w:asciiTheme="majorEastAsia" w:eastAsiaTheme="majorEastAsia" w:hAnsiTheme="majorEastAsia" w:hint="eastAsia"/>
          <w:sz w:val="28"/>
          <w:szCs w:val="28"/>
        </w:rPr>
        <w:t>、南京工业大学理工科高层次科研项目经费配套及其使用管理办法（试行）</w:t>
      </w:r>
    </w:p>
    <w:p w:rsidR="000E6F69" w:rsidRPr="00E80189" w:rsidRDefault="000E6F69" w:rsidP="000E6F69">
      <w:pPr>
        <w:rPr>
          <w:rFonts w:asciiTheme="majorEastAsia" w:eastAsiaTheme="majorEastAsia" w:hAnsiTheme="majorEastAsia"/>
          <w:sz w:val="28"/>
          <w:szCs w:val="28"/>
          <w:lang w:val="x-none"/>
        </w:rPr>
      </w:pPr>
      <w:r>
        <w:rPr>
          <w:rFonts w:asciiTheme="majorEastAsia" w:eastAsiaTheme="majorEastAsia" w:hAnsiTheme="majorEastAsia" w:hint="eastAsia"/>
          <w:sz w:val="28"/>
          <w:szCs w:val="28"/>
          <w:lang w:val="x-none"/>
        </w:rPr>
        <w:t>4</w:t>
      </w:r>
      <w:r w:rsidRPr="00E80189">
        <w:rPr>
          <w:rFonts w:asciiTheme="majorEastAsia" w:eastAsiaTheme="majorEastAsia" w:hAnsiTheme="majorEastAsia" w:hint="eastAsia"/>
          <w:sz w:val="28"/>
          <w:szCs w:val="28"/>
          <w:lang w:val="x-none"/>
        </w:rPr>
        <w:t>、南京工业大学横向科研项目管理办法</w:t>
      </w:r>
    </w:p>
    <w:p w:rsidR="000E6F69" w:rsidRPr="00E80189" w:rsidRDefault="000E6F69" w:rsidP="000E6F69">
      <w:pPr>
        <w:rPr>
          <w:rFonts w:asciiTheme="majorEastAsia" w:eastAsiaTheme="majorEastAsia" w:hAnsiTheme="majorEastAsia"/>
          <w:sz w:val="28"/>
          <w:szCs w:val="28"/>
          <w:lang w:val="x-none"/>
        </w:rPr>
      </w:pPr>
      <w:r>
        <w:rPr>
          <w:rFonts w:asciiTheme="majorEastAsia" w:eastAsiaTheme="majorEastAsia" w:hAnsiTheme="majorEastAsia" w:hint="eastAsia"/>
          <w:sz w:val="28"/>
          <w:szCs w:val="28"/>
          <w:lang w:val="x-none"/>
        </w:rPr>
        <w:t>5</w:t>
      </w:r>
      <w:r w:rsidRPr="00E80189">
        <w:rPr>
          <w:rFonts w:asciiTheme="majorEastAsia" w:eastAsiaTheme="majorEastAsia" w:hAnsiTheme="majorEastAsia" w:hint="eastAsia"/>
          <w:sz w:val="28"/>
          <w:szCs w:val="28"/>
          <w:lang w:val="x-none"/>
        </w:rPr>
        <w:t>、南京工业大学科技成果转化管理办法</w:t>
      </w:r>
    </w:p>
    <w:p w:rsidR="000E6F69" w:rsidRPr="00E80189" w:rsidRDefault="000E6F69" w:rsidP="000E6F69">
      <w:pPr>
        <w:rPr>
          <w:rFonts w:asciiTheme="majorEastAsia" w:eastAsiaTheme="majorEastAsia" w:hAnsiTheme="majorEastAsia"/>
          <w:sz w:val="28"/>
          <w:szCs w:val="28"/>
          <w:lang w:val="x-none"/>
        </w:rPr>
      </w:pPr>
      <w:r>
        <w:rPr>
          <w:rFonts w:asciiTheme="majorEastAsia" w:eastAsiaTheme="majorEastAsia" w:hAnsiTheme="majorEastAsia" w:hint="eastAsia"/>
          <w:sz w:val="28"/>
          <w:szCs w:val="28"/>
          <w:lang w:val="x-none"/>
        </w:rPr>
        <w:t>6</w:t>
      </w:r>
      <w:r w:rsidRPr="00E80189">
        <w:rPr>
          <w:rFonts w:asciiTheme="majorEastAsia" w:eastAsiaTheme="majorEastAsia" w:hAnsiTheme="majorEastAsia" w:hint="eastAsia"/>
          <w:sz w:val="28"/>
          <w:szCs w:val="28"/>
          <w:lang w:val="x-none"/>
        </w:rPr>
        <w:t>、南京工业大学科技成果转让、许可管理细则</w:t>
      </w:r>
    </w:p>
    <w:p w:rsidR="000E6F69" w:rsidRPr="00E80189" w:rsidRDefault="000E6F69" w:rsidP="000E6F69">
      <w:pPr>
        <w:rPr>
          <w:rFonts w:asciiTheme="majorEastAsia" w:eastAsiaTheme="majorEastAsia" w:hAnsiTheme="majorEastAsia"/>
          <w:sz w:val="28"/>
          <w:szCs w:val="28"/>
          <w:lang w:val="x-none"/>
        </w:rPr>
      </w:pPr>
      <w:r>
        <w:rPr>
          <w:rFonts w:asciiTheme="majorEastAsia" w:eastAsiaTheme="majorEastAsia" w:hAnsiTheme="majorEastAsia" w:hint="eastAsia"/>
          <w:sz w:val="28"/>
          <w:szCs w:val="28"/>
          <w:lang w:val="x-none"/>
        </w:rPr>
        <w:t>7</w:t>
      </w:r>
      <w:r w:rsidRPr="00E80189">
        <w:rPr>
          <w:rFonts w:asciiTheme="majorEastAsia" w:eastAsiaTheme="majorEastAsia" w:hAnsiTheme="majorEastAsia" w:hint="eastAsia"/>
          <w:sz w:val="28"/>
          <w:szCs w:val="28"/>
          <w:lang w:val="x-none"/>
        </w:rPr>
        <w:t>、南京工业大学国防纵向科研项目经费管理暂行规定（初稿）</w:t>
      </w:r>
    </w:p>
    <w:p w:rsidR="000E6F69" w:rsidRPr="00E80189" w:rsidRDefault="000E6F69" w:rsidP="000E6F69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8</w:t>
      </w:r>
      <w:r w:rsidRPr="00E80189">
        <w:rPr>
          <w:rFonts w:asciiTheme="majorEastAsia" w:eastAsiaTheme="majorEastAsia" w:hAnsiTheme="majorEastAsia" w:hint="eastAsia"/>
          <w:sz w:val="28"/>
          <w:szCs w:val="28"/>
        </w:rPr>
        <w:t>、南京工业大学科技项目认定办法</w:t>
      </w:r>
    </w:p>
    <w:p w:rsidR="00120976" w:rsidRPr="000E6F69" w:rsidRDefault="000E6F69" w:rsidP="000E6F69">
      <w:pPr>
        <w:pStyle w:val="a3"/>
        <w:adjustRightInd w:val="0"/>
        <w:snapToGrid w:val="0"/>
        <w:spacing w:before="0" w:after="0" w:line="360" w:lineRule="auto"/>
        <w:jc w:val="both"/>
        <w:outlineLvl w:val="9"/>
        <w:rPr>
          <w:rFonts w:asciiTheme="majorEastAsia" w:eastAsiaTheme="majorEastAsia" w:hAnsiTheme="majorEastAsia"/>
          <w:b w:val="0"/>
          <w:sz w:val="28"/>
          <w:szCs w:val="28"/>
          <w:lang w:eastAsia="zh-CN"/>
        </w:rPr>
      </w:pPr>
      <w:r>
        <w:rPr>
          <w:rFonts w:asciiTheme="majorEastAsia" w:eastAsiaTheme="majorEastAsia" w:hAnsiTheme="majorEastAsia" w:hint="eastAsia"/>
          <w:b w:val="0"/>
          <w:sz w:val="28"/>
          <w:szCs w:val="28"/>
          <w:lang w:eastAsia="zh-CN"/>
        </w:rPr>
        <w:t>9</w:t>
      </w:r>
      <w:r w:rsidRPr="00E80189">
        <w:rPr>
          <w:rFonts w:asciiTheme="majorEastAsia" w:eastAsiaTheme="majorEastAsia" w:hAnsiTheme="majorEastAsia" w:hint="eastAsia"/>
          <w:b w:val="0"/>
          <w:sz w:val="28"/>
          <w:szCs w:val="28"/>
          <w:lang w:eastAsia="zh-CN"/>
        </w:rPr>
        <w:t>、</w:t>
      </w:r>
      <w:proofErr w:type="spellStart"/>
      <w:r w:rsidRPr="00E80189">
        <w:rPr>
          <w:rFonts w:asciiTheme="majorEastAsia" w:eastAsiaTheme="majorEastAsia" w:hAnsiTheme="majorEastAsia" w:hint="eastAsia"/>
          <w:b w:val="0"/>
          <w:sz w:val="28"/>
          <w:szCs w:val="28"/>
        </w:rPr>
        <w:t>南京工业大学限额科研指标推荐申报管理办法（试行</w:t>
      </w:r>
      <w:proofErr w:type="spellEnd"/>
      <w:r w:rsidRPr="00E80189">
        <w:rPr>
          <w:rFonts w:asciiTheme="majorEastAsia" w:eastAsiaTheme="majorEastAsia" w:hAnsiTheme="majorEastAsia" w:hint="eastAsia"/>
          <w:b w:val="0"/>
          <w:sz w:val="28"/>
          <w:szCs w:val="28"/>
        </w:rPr>
        <w:t>）</w:t>
      </w:r>
      <w:bookmarkStart w:id="0" w:name="_GoBack"/>
      <w:bookmarkEnd w:id="0"/>
    </w:p>
    <w:p w:rsidR="00120976" w:rsidRPr="00E80189" w:rsidRDefault="00120976">
      <w:pPr>
        <w:rPr>
          <w:rFonts w:asciiTheme="majorEastAsia" w:eastAsiaTheme="majorEastAsia" w:hAnsiTheme="majorEastAsia" w:cstheme="minorEastAsia"/>
          <w:bCs/>
          <w:kern w:val="0"/>
          <w:sz w:val="28"/>
          <w:szCs w:val="28"/>
        </w:rPr>
      </w:pPr>
      <w:r w:rsidRPr="00E80189">
        <w:rPr>
          <w:rFonts w:asciiTheme="majorEastAsia" w:eastAsiaTheme="majorEastAsia" w:hAnsiTheme="majorEastAsia" w:cstheme="minorEastAsia" w:hint="eastAsia"/>
          <w:bCs/>
          <w:kern w:val="0"/>
          <w:sz w:val="28"/>
          <w:szCs w:val="28"/>
        </w:rPr>
        <w:t>1</w:t>
      </w:r>
      <w:r w:rsidR="000E6F69">
        <w:rPr>
          <w:rFonts w:asciiTheme="majorEastAsia" w:eastAsiaTheme="majorEastAsia" w:hAnsiTheme="majorEastAsia" w:cstheme="minorEastAsia" w:hint="eastAsia"/>
          <w:bCs/>
          <w:kern w:val="0"/>
          <w:sz w:val="28"/>
          <w:szCs w:val="28"/>
        </w:rPr>
        <w:t>0</w:t>
      </w:r>
      <w:r w:rsidRPr="00E80189">
        <w:rPr>
          <w:rFonts w:asciiTheme="majorEastAsia" w:eastAsiaTheme="majorEastAsia" w:hAnsiTheme="majorEastAsia" w:cstheme="minorEastAsia" w:hint="eastAsia"/>
          <w:bCs/>
          <w:kern w:val="0"/>
          <w:sz w:val="28"/>
          <w:szCs w:val="28"/>
        </w:rPr>
        <w:t>、南京工业大学知识产权保护管理规定（暂行）</w:t>
      </w:r>
    </w:p>
    <w:p w:rsidR="00120976" w:rsidRPr="00E80189" w:rsidRDefault="000E6F69" w:rsidP="00120976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11</w:t>
      </w:r>
      <w:r w:rsidR="00120976" w:rsidRPr="00E80189">
        <w:rPr>
          <w:rFonts w:asciiTheme="majorEastAsia" w:eastAsiaTheme="majorEastAsia" w:hAnsiTheme="majorEastAsia" w:hint="eastAsia"/>
          <w:sz w:val="28"/>
          <w:szCs w:val="28"/>
        </w:rPr>
        <w:t>、南京工业大学专利管理办法</w:t>
      </w:r>
    </w:p>
    <w:p w:rsidR="00120976" w:rsidRPr="00E80189" w:rsidRDefault="000E6F69" w:rsidP="00120976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12</w:t>
      </w:r>
      <w:r w:rsidR="00120976" w:rsidRPr="00E80189">
        <w:rPr>
          <w:rFonts w:asciiTheme="majorEastAsia" w:eastAsiaTheme="majorEastAsia" w:hAnsiTheme="majorEastAsia" w:hint="eastAsia"/>
          <w:sz w:val="28"/>
          <w:szCs w:val="28"/>
        </w:rPr>
        <w:t>、南京工业大学专利基金管理办法（试行）</w:t>
      </w:r>
    </w:p>
    <w:p w:rsidR="00120976" w:rsidRPr="00E80189" w:rsidRDefault="00120976" w:rsidP="00120976">
      <w:pPr>
        <w:rPr>
          <w:rFonts w:asciiTheme="majorEastAsia" w:eastAsiaTheme="majorEastAsia" w:hAnsiTheme="majorEastAsia"/>
          <w:sz w:val="28"/>
          <w:szCs w:val="28"/>
          <w:lang w:val="x-none"/>
        </w:rPr>
      </w:pPr>
      <w:r w:rsidRPr="00E80189">
        <w:rPr>
          <w:rFonts w:asciiTheme="majorEastAsia" w:eastAsiaTheme="majorEastAsia" w:hAnsiTheme="majorEastAsia" w:hint="eastAsia"/>
          <w:sz w:val="28"/>
          <w:szCs w:val="28"/>
          <w:lang w:val="x-none"/>
        </w:rPr>
        <w:t>1</w:t>
      </w:r>
      <w:r w:rsidR="000E6F69">
        <w:rPr>
          <w:rFonts w:asciiTheme="majorEastAsia" w:eastAsiaTheme="majorEastAsia" w:hAnsiTheme="majorEastAsia" w:hint="eastAsia"/>
          <w:sz w:val="28"/>
          <w:szCs w:val="28"/>
          <w:lang w:val="x-none"/>
        </w:rPr>
        <w:t>3</w:t>
      </w:r>
      <w:r w:rsidRPr="00E80189">
        <w:rPr>
          <w:rFonts w:asciiTheme="majorEastAsia" w:eastAsiaTheme="majorEastAsia" w:hAnsiTheme="majorEastAsia" w:hint="eastAsia"/>
          <w:sz w:val="28"/>
          <w:szCs w:val="28"/>
          <w:lang w:val="x-none"/>
        </w:rPr>
        <w:t>、南京工业大学科研机构管理办法</w:t>
      </w:r>
    </w:p>
    <w:p w:rsidR="00120976" w:rsidRPr="00E80189" w:rsidRDefault="00120976" w:rsidP="00120976">
      <w:pPr>
        <w:rPr>
          <w:rFonts w:asciiTheme="majorEastAsia" w:eastAsiaTheme="majorEastAsia" w:hAnsiTheme="majorEastAsia"/>
          <w:sz w:val="28"/>
          <w:szCs w:val="28"/>
          <w:lang w:val="x-none"/>
        </w:rPr>
      </w:pPr>
      <w:r w:rsidRPr="00E80189">
        <w:rPr>
          <w:rFonts w:asciiTheme="majorEastAsia" w:eastAsiaTheme="majorEastAsia" w:hAnsiTheme="majorEastAsia" w:hint="eastAsia"/>
          <w:sz w:val="28"/>
          <w:szCs w:val="28"/>
          <w:lang w:val="x-none"/>
        </w:rPr>
        <w:t>1</w:t>
      </w:r>
      <w:r w:rsidR="000E6F69">
        <w:rPr>
          <w:rFonts w:asciiTheme="majorEastAsia" w:eastAsiaTheme="majorEastAsia" w:hAnsiTheme="majorEastAsia" w:hint="eastAsia"/>
          <w:sz w:val="28"/>
          <w:szCs w:val="28"/>
          <w:lang w:val="x-none"/>
        </w:rPr>
        <w:t>4</w:t>
      </w:r>
      <w:r w:rsidRPr="00E80189">
        <w:rPr>
          <w:rFonts w:asciiTheme="majorEastAsia" w:eastAsiaTheme="majorEastAsia" w:hAnsiTheme="majorEastAsia" w:hint="eastAsia"/>
          <w:sz w:val="28"/>
          <w:szCs w:val="28"/>
          <w:lang w:val="x-none"/>
        </w:rPr>
        <w:t>、南京工业大学学术委员会章程</w:t>
      </w:r>
    </w:p>
    <w:p w:rsidR="00120976" w:rsidRPr="00E80189" w:rsidRDefault="00120976" w:rsidP="00120976">
      <w:pPr>
        <w:rPr>
          <w:rFonts w:asciiTheme="majorEastAsia" w:eastAsiaTheme="majorEastAsia" w:hAnsiTheme="majorEastAsia"/>
          <w:sz w:val="28"/>
          <w:szCs w:val="28"/>
          <w:lang w:val="x-none"/>
        </w:rPr>
      </w:pPr>
      <w:r w:rsidRPr="00E80189">
        <w:rPr>
          <w:rFonts w:asciiTheme="majorEastAsia" w:eastAsiaTheme="majorEastAsia" w:hAnsiTheme="majorEastAsia" w:hint="eastAsia"/>
          <w:sz w:val="28"/>
          <w:szCs w:val="28"/>
          <w:lang w:val="x-none"/>
        </w:rPr>
        <w:t>1</w:t>
      </w:r>
      <w:r w:rsidR="000E6F69">
        <w:rPr>
          <w:rFonts w:asciiTheme="majorEastAsia" w:eastAsiaTheme="majorEastAsia" w:hAnsiTheme="majorEastAsia" w:hint="eastAsia"/>
          <w:sz w:val="28"/>
          <w:szCs w:val="28"/>
          <w:lang w:val="x-none"/>
        </w:rPr>
        <w:t>5</w:t>
      </w:r>
      <w:r w:rsidRPr="00E80189">
        <w:rPr>
          <w:rFonts w:asciiTheme="majorEastAsia" w:eastAsiaTheme="majorEastAsia" w:hAnsiTheme="majorEastAsia" w:hint="eastAsia"/>
          <w:sz w:val="28"/>
          <w:szCs w:val="28"/>
          <w:lang w:val="x-none"/>
        </w:rPr>
        <w:t>、南京工业大学关于成立学部（院）教授委员会的指导意见</w:t>
      </w:r>
    </w:p>
    <w:p w:rsidR="000E6F69" w:rsidRPr="00E80189" w:rsidRDefault="000E6F69">
      <w:pPr>
        <w:rPr>
          <w:rFonts w:asciiTheme="majorEastAsia" w:eastAsiaTheme="majorEastAsia" w:hAnsiTheme="majorEastAsia"/>
          <w:sz w:val="28"/>
          <w:szCs w:val="28"/>
          <w:lang w:val="x-none"/>
        </w:rPr>
      </w:pPr>
    </w:p>
    <w:sectPr w:rsidR="000E6F69" w:rsidRPr="00E801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525"/>
    <w:rsid w:val="000E6F69"/>
    <w:rsid w:val="00120976"/>
    <w:rsid w:val="003501C3"/>
    <w:rsid w:val="007D6525"/>
    <w:rsid w:val="00AB7878"/>
    <w:rsid w:val="00AD0E3C"/>
    <w:rsid w:val="00E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120976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20976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Title"/>
    <w:basedOn w:val="a"/>
    <w:next w:val="a"/>
    <w:link w:val="Char"/>
    <w:qFormat/>
    <w:rsid w:val="0012097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  <w:lang w:val="x-none" w:eastAsia="x-none"/>
    </w:rPr>
  </w:style>
  <w:style w:type="character" w:customStyle="1" w:styleId="Char">
    <w:name w:val="标题 Char"/>
    <w:basedOn w:val="a0"/>
    <w:link w:val="a3"/>
    <w:rsid w:val="00120976"/>
    <w:rPr>
      <w:rFonts w:ascii="Cambria" w:eastAsia="宋体" w:hAnsi="Cambria" w:cs="Times New Roman"/>
      <w:b/>
      <w:bCs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120976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20976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Title"/>
    <w:basedOn w:val="a"/>
    <w:next w:val="a"/>
    <w:link w:val="Char"/>
    <w:qFormat/>
    <w:rsid w:val="0012097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  <w:lang w:val="x-none" w:eastAsia="x-none"/>
    </w:rPr>
  </w:style>
  <w:style w:type="character" w:customStyle="1" w:styleId="Char">
    <w:name w:val="标题 Char"/>
    <w:basedOn w:val="a0"/>
    <w:link w:val="a3"/>
    <w:rsid w:val="00120976"/>
    <w:rPr>
      <w:rFonts w:ascii="Cambria" w:eastAsia="宋体" w:hAnsi="Cambria" w:cs="Times New Roman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295</Characters>
  <Application>Microsoft Office Word</Application>
  <DocSecurity>0</DocSecurity>
  <Lines>2</Lines>
  <Paragraphs>1</Paragraphs>
  <ScaleCrop>false</ScaleCrop>
  <Company>Lenovo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cp:lastPrinted>2017-02-28T03:05:00Z</cp:lastPrinted>
  <dcterms:created xsi:type="dcterms:W3CDTF">2017-02-28T01:58:00Z</dcterms:created>
  <dcterms:modified xsi:type="dcterms:W3CDTF">2017-02-28T03:05:00Z</dcterms:modified>
</cp:coreProperties>
</file>