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32" w:rsidRPr="00380E93" w:rsidRDefault="00D64AA9" w:rsidP="00380E93">
      <w:pPr>
        <w:adjustRightInd w:val="0"/>
        <w:snapToGrid w:val="0"/>
        <w:spacing w:line="360" w:lineRule="auto"/>
        <w:ind w:firstLineChars="200" w:firstLine="600"/>
        <w:jc w:val="center"/>
        <w:rPr>
          <w:rFonts w:ascii="方正小标宋简体" w:eastAsia="方正小标宋简体" w:hAnsi="宋体"/>
          <w:sz w:val="30"/>
          <w:szCs w:val="30"/>
        </w:rPr>
      </w:pPr>
      <w:r w:rsidRPr="00380E93">
        <w:rPr>
          <w:rFonts w:ascii="方正小标宋简体" w:eastAsia="方正小标宋简体" w:hAnsi="宋体" w:hint="eastAsia"/>
          <w:sz w:val="30"/>
          <w:szCs w:val="30"/>
        </w:rPr>
        <w:t>南京工业</w:t>
      </w:r>
      <w:r w:rsidR="00D52F3F" w:rsidRPr="00380E93">
        <w:rPr>
          <w:rFonts w:ascii="方正小标宋简体" w:eastAsia="方正小标宋简体" w:hAnsi="宋体" w:hint="eastAsia"/>
          <w:sz w:val="30"/>
          <w:szCs w:val="30"/>
        </w:rPr>
        <w:t>大学科技成果转化管理</w:t>
      </w:r>
      <w:r w:rsidR="00487E32" w:rsidRPr="00380E93">
        <w:rPr>
          <w:rFonts w:ascii="方正小标宋简体" w:eastAsia="方正小标宋简体" w:hAnsi="宋体" w:hint="eastAsia"/>
          <w:sz w:val="30"/>
          <w:szCs w:val="30"/>
        </w:rPr>
        <w:t>办法</w:t>
      </w:r>
    </w:p>
    <w:p w:rsidR="00D55C8F" w:rsidRPr="00380E93" w:rsidRDefault="00D55C8F" w:rsidP="00380E93">
      <w:pPr>
        <w:adjustRightInd w:val="0"/>
        <w:snapToGrid w:val="0"/>
        <w:spacing w:line="360" w:lineRule="auto"/>
        <w:ind w:firstLineChars="200" w:firstLine="482"/>
        <w:jc w:val="left"/>
        <w:rPr>
          <w:rFonts w:ascii="宋体" w:eastAsia="宋体" w:hAnsi="宋体"/>
          <w:b/>
        </w:rPr>
      </w:pPr>
    </w:p>
    <w:p w:rsidR="00487E32" w:rsidRPr="00380E93" w:rsidRDefault="00487E32" w:rsidP="00380E93">
      <w:pPr>
        <w:adjustRightInd w:val="0"/>
        <w:snapToGrid w:val="0"/>
        <w:spacing w:line="360" w:lineRule="auto"/>
        <w:ind w:firstLineChars="200" w:firstLine="482"/>
        <w:jc w:val="center"/>
        <w:rPr>
          <w:rFonts w:ascii="宋体" w:eastAsia="宋体" w:hAnsi="宋体"/>
          <w:b/>
        </w:rPr>
      </w:pPr>
      <w:r w:rsidRPr="00380E93">
        <w:rPr>
          <w:rFonts w:ascii="宋体" w:eastAsia="宋体" w:hAnsi="宋体" w:hint="eastAsia"/>
          <w:b/>
        </w:rPr>
        <w:t>第一章总则</w:t>
      </w:r>
    </w:p>
    <w:p w:rsidR="00487E32" w:rsidRPr="00380E93" w:rsidRDefault="00487E32"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第一条</w:t>
      </w:r>
      <w:r w:rsidR="00380E93">
        <w:rPr>
          <w:rFonts w:ascii="宋体" w:eastAsia="宋体" w:hAnsi="宋体" w:hint="eastAsia"/>
          <w:b/>
        </w:rPr>
        <w:t xml:space="preserve">  </w:t>
      </w:r>
      <w:r w:rsidRPr="00380E93">
        <w:rPr>
          <w:rFonts w:ascii="宋体" w:eastAsia="宋体" w:hAnsi="宋体" w:hint="eastAsia"/>
        </w:rPr>
        <w:t>为促进</w:t>
      </w:r>
      <w:r w:rsidR="00D55C8F" w:rsidRPr="00380E93">
        <w:rPr>
          <w:rFonts w:ascii="宋体" w:eastAsia="宋体" w:hAnsi="宋体" w:hint="eastAsia"/>
        </w:rPr>
        <w:t>南京工业大学（以下简称学校）</w:t>
      </w:r>
      <w:r w:rsidRPr="00380E93">
        <w:rPr>
          <w:rFonts w:ascii="宋体" w:eastAsia="宋体" w:hAnsi="宋体" w:hint="eastAsia"/>
        </w:rPr>
        <w:t>科技成果转化</w:t>
      </w:r>
      <w:r w:rsidR="00D55C8F" w:rsidRPr="00380E93">
        <w:rPr>
          <w:rFonts w:ascii="宋体" w:eastAsia="宋体" w:hAnsi="宋体" w:hint="eastAsia"/>
        </w:rPr>
        <w:t>，规范科技成果转化活动，维护学校和教职工的合法权益，</w:t>
      </w:r>
      <w:r w:rsidRPr="00380E93">
        <w:rPr>
          <w:rFonts w:ascii="宋体" w:eastAsia="宋体" w:hAnsi="宋体" w:hint="eastAsia"/>
        </w:rPr>
        <w:t>根据《中华人民共和国促进科技成果转化法》</w:t>
      </w:r>
      <w:r w:rsidR="00EC045D" w:rsidRPr="00380E93">
        <w:rPr>
          <w:rFonts w:ascii="宋体" w:eastAsia="宋体" w:hAnsi="宋体" w:hint="eastAsia"/>
        </w:rPr>
        <w:t>、省政府《关于加快推进产业科技创新中心和创新型省份建设的若干政策措施》和《省教育厅贯彻落实省政府关于加快推进产业科技创新中心和创新型省份建设若干政策所的实施细则》</w:t>
      </w:r>
      <w:r w:rsidRPr="00380E93">
        <w:rPr>
          <w:rFonts w:ascii="宋体" w:eastAsia="宋体" w:hAnsi="宋体" w:hint="eastAsia"/>
        </w:rPr>
        <w:t>等</w:t>
      </w:r>
      <w:r w:rsidR="00D55C8F" w:rsidRPr="00380E93">
        <w:rPr>
          <w:rFonts w:ascii="宋体" w:eastAsia="宋体" w:hAnsi="宋体" w:hint="eastAsia"/>
        </w:rPr>
        <w:t>国家有关法律法规，结合学校实际情况，</w:t>
      </w:r>
      <w:r w:rsidRPr="00380E93">
        <w:rPr>
          <w:rFonts w:ascii="宋体" w:eastAsia="宋体" w:hAnsi="宋体" w:hint="eastAsia"/>
        </w:rPr>
        <w:t>制定本办法。</w:t>
      </w:r>
    </w:p>
    <w:p w:rsidR="00487E32" w:rsidRPr="00380E93" w:rsidRDefault="00487E32"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第二条</w:t>
      </w:r>
      <w:r w:rsidR="00380E93">
        <w:rPr>
          <w:rFonts w:ascii="宋体" w:eastAsia="宋体" w:hAnsi="宋体" w:hint="eastAsia"/>
          <w:b/>
        </w:rPr>
        <w:t xml:space="preserve">  </w:t>
      </w:r>
      <w:r w:rsidRPr="00380E93">
        <w:rPr>
          <w:rFonts w:ascii="宋体" w:eastAsia="宋体" w:hAnsi="宋体" w:hint="eastAsia"/>
        </w:rPr>
        <w:t>本办法所称科技成果</w:t>
      </w:r>
      <w:r w:rsidR="00D55C8F" w:rsidRPr="00380E93">
        <w:rPr>
          <w:rFonts w:ascii="宋体" w:eastAsia="宋体" w:hAnsi="宋体" w:hint="eastAsia"/>
        </w:rPr>
        <w:t>，</w:t>
      </w:r>
      <w:r w:rsidRPr="00380E93">
        <w:rPr>
          <w:rFonts w:ascii="宋体" w:eastAsia="宋体" w:hAnsi="宋体" w:hint="eastAsia"/>
        </w:rPr>
        <w:t>是指</w:t>
      </w:r>
      <w:r w:rsidR="00D55C8F" w:rsidRPr="00380E93">
        <w:rPr>
          <w:rFonts w:ascii="宋体" w:eastAsia="宋体" w:hAnsi="宋体" w:hint="eastAsia"/>
        </w:rPr>
        <w:t>执行学校的工作任务或</w:t>
      </w:r>
      <w:r w:rsidRPr="00380E93">
        <w:rPr>
          <w:rFonts w:ascii="宋体" w:eastAsia="宋体" w:hAnsi="宋体" w:hint="eastAsia"/>
        </w:rPr>
        <w:t>利用学校</w:t>
      </w:r>
      <w:r w:rsidR="00D55C8F" w:rsidRPr="00380E93">
        <w:rPr>
          <w:rFonts w:ascii="宋体" w:eastAsia="宋体" w:hAnsi="宋体" w:hint="eastAsia"/>
        </w:rPr>
        <w:t>物质技术条件完成的具有实用价值的职务科技成果。</w:t>
      </w:r>
    </w:p>
    <w:p w:rsidR="00D55C8F" w:rsidRPr="00380E93" w:rsidRDefault="00487E32" w:rsidP="00380E93">
      <w:pPr>
        <w:adjustRightInd w:val="0"/>
        <w:snapToGrid w:val="0"/>
        <w:spacing w:line="360" w:lineRule="auto"/>
        <w:ind w:firstLineChars="200" w:firstLine="482"/>
        <w:jc w:val="left"/>
        <w:rPr>
          <w:rFonts w:ascii="宋体" w:eastAsia="宋体" w:hAnsi="宋体"/>
          <w:b/>
        </w:rPr>
      </w:pPr>
      <w:r w:rsidRPr="00380E93">
        <w:rPr>
          <w:rFonts w:ascii="宋体" w:eastAsia="宋体" w:hAnsi="宋体" w:hint="eastAsia"/>
          <w:b/>
        </w:rPr>
        <w:t>第三条</w:t>
      </w:r>
      <w:r w:rsidR="00380E93">
        <w:rPr>
          <w:rFonts w:ascii="宋体" w:eastAsia="宋体" w:hAnsi="宋体" w:hint="eastAsia"/>
          <w:b/>
        </w:rPr>
        <w:t xml:space="preserve">  </w:t>
      </w:r>
      <w:r w:rsidR="00D55C8F" w:rsidRPr="00380E93">
        <w:rPr>
          <w:rFonts w:ascii="宋体" w:eastAsia="宋体" w:hAnsi="宋体" w:hint="eastAsia"/>
        </w:rPr>
        <w:t>本办法所称科技成果转化，是指为提高生产力水平而对科学研究与技术开发所产生的具有实用价值的科技成果所进行的后续试验、开发、应用、推广直至形成新技术、新工艺、新材料、新产品，发展新产业等活动。</w:t>
      </w:r>
    </w:p>
    <w:p w:rsidR="00487E32" w:rsidRPr="00380E93" w:rsidRDefault="00D55C8F"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第四条</w:t>
      </w:r>
      <w:r w:rsidR="00380E93">
        <w:rPr>
          <w:rFonts w:ascii="宋体" w:eastAsia="宋体" w:hAnsi="宋体" w:hint="eastAsia"/>
          <w:b/>
        </w:rPr>
        <w:t xml:space="preserve">  </w:t>
      </w:r>
      <w:r w:rsidRPr="00380E93">
        <w:rPr>
          <w:rFonts w:ascii="宋体" w:eastAsia="宋体" w:hAnsi="宋体" w:hint="eastAsia"/>
        </w:rPr>
        <w:t>科技成果转化应遵守国家法律法规，尊重市场规律，遵循自愿、互利、公平、诚实信用的原则，依照</w:t>
      </w:r>
      <w:r w:rsidR="00487E32" w:rsidRPr="00380E93">
        <w:rPr>
          <w:rFonts w:ascii="宋体" w:eastAsia="宋体" w:hAnsi="宋体" w:hint="eastAsia"/>
        </w:rPr>
        <w:t>合同的约定，享受利益，承担风险，不得侵害学校合法权益。</w:t>
      </w:r>
    </w:p>
    <w:p w:rsidR="00487E32" w:rsidRPr="00380E93" w:rsidRDefault="00487E32" w:rsidP="00380E93">
      <w:pPr>
        <w:adjustRightInd w:val="0"/>
        <w:snapToGrid w:val="0"/>
        <w:spacing w:line="360" w:lineRule="auto"/>
        <w:ind w:firstLineChars="200" w:firstLine="482"/>
        <w:jc w:val="center"/>
        <w:rPr>
          <w:rFonts w:ascii="宋体" w:eastAsia="宋体" w:hAnsi="宋体"/>
          <w:b/>
        </w:rPr>
      </w:pPr>
      <w:r w:rsidRPr="00380E93">
        <w:rPr>
          <w:rFonts w:ascii="宋体" w:eastAsia="宋体" w:hAnsi="宋体" w:hint="eastAsia"/>
          <w:b/>
        </w:rPr>
        <w:t>第二章组织</w:t>
      </w:r>
      <w:r w:rsidR="00D55C8F" w:rsidRPr="00380E93">
        <w:rPr>
          <w:rFonts w:ascii="宋体" w:eastAsia="宋体" w:hAnsi="宋体" w:hint="eastAsia"/>
          <w:b/>
        </w:rPr>
        <w:t>与实施</w:t>
      </w:r>
    </w:p>
    <w:p w:rsidR="00D55C8F" w:rsidRPr="00380E93" w:rsidRDefault="007164B6"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第五</w:t>
      </w:r>
      <w:r w:rsidR="00487E32" w:rsidRPr="00380E93">
        <w:rPr>
          <w:rFonts w:ascii="宋体" w:eastAsia="宋体" w:hAnsi="宋体" w:hint="eastAsia"/>
          <w:b/>
        </w:rPr>
        <w:t>条</w:t>
      </w:r>
      <w:r w:rsidR="00380E93">
        <w:rPr>
          <w:rFonts w:ascii="宋体" w:eastAsia="宋体" w:hAnsi="宋体" w:hint="eastAsia"/>
          <w:b/>
        </w:rPr>
        <w:t xml:space="preserve">  </w:t>
      </w:r>
      <w:r w:rsidR="00D55C8F" w:rsidRPr="00380E93">
        <w:rPr>
          <w:rFonts w:ascii="宋体" w:eastAsia="宋体" w:hAnsi="宋体" w:hint="eastAsia"/>
        </w:rPr>
        <w:t>学校设立科技成果转化领导小组，统筹全校科技成果转化工作，负责学校科技成果转化重大事项的决策。</w:t>
      </w:r>
      <w:r w:rsidR="00071ED7" w:rsidRPr="00380E93">
        <w:rPr>
          <w:rFonts w:ascii="宋体" w:eastAsia="宋体" w:hAnsi="宋体" w:hint="eastAsia"/>
          <w:highlight w:val="yellow"/>
        </w:rPr>
        <w:t>【《</w:t>
      </w:r>
      <w:r w:rsidR="00C01860" w:rsidRPr="00380E93">
        <w:rPr>
          <w:rFonts w:ascii="宋体" w:eastAsia="宋体" w:hAnsi="宋体" w:hint="eastAsia"/>
          <w:highlight w:val="yellow"/>
        </w:rPr>
        <w:t>省教育厅30条</w:t>
      </w:r>
      <w:r w:rsidR="00071ED7" w:rsidRPr="00380E93">
        <w:rPr>
          <w:rFonts w:ascii="宋体" w:eastAsia="宋体" w:hAnsi="宋体" w:hint="eastAsia"/>
          <w:highlight w:val="yellow"/>
        </w:rPr>
        <w:t>》</w:t>
      </w:r>
      <w:r w:rsidR="00C01860" w:rsidRPr="00380E93">
        <w:rPr>
          <w:rFonts w:ascii="宋体" w:eastAsia="宋体" w:hAnsi="宋体" w:hint="eastAsia"/>
          <w:highlight w:val="yellow"/>
        </w:rPr>
        <w:t>第十五条第1项</w:t>
      </w:r>
      <w:r w:rsidR="00071ED7" w:rsidRPr="00380E93">
        <w:rPr>
          <w:rFonts w:ascii="宋体" w:eastAsia="宋体" w:hAnsi="宋体" w:hint="eastAsia"/>
          <w:highlight w:val="yellow"/>
        </w:rPr>
        <w:t>】</w:t>
      </w:r>
    </w:p>
    <w:p w:rsidR="007164B6" w:rsidRPr="00380E93" w:rsidRDefault="007164B6"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第六条</w:t>
      </w:r>
      <w:r w:rsidR="00380E93">
        <w:rPr>
          <w:rFonts w:ascii="宋体" w:eastAsia="宋体" w:hAnsi="宋体" w:hint="eastAsia"/>
          <w:b/>
        </w:rPr>
        <w:t xml:space="preserve">  </w:t>
      </w:r>
      <w:r w:rsidRPr="00380E93">
        <w:rPr>
          <w:rFonts w:ascii="宋体" w:eastAsia="宋体" w:hAnsi="宋体" w:hint="eastAsia"/>
        </w:rPr>
        <w:t>科学</w:t>
      </w:r>
      <w:r w:rsidR="00703993" w:rsidRPr="00380E93">
        <w:rPr>
          <w:rFonts w:ascii="宋体" w:eastAsia="宋体" w:hAnsi="宋体" w:hint="eastAsia"/>
        </w:rPr>
        <w:t>研究院</w:t>
      </w:r>
      <w:r w:rsidRPr="00380E93">
        <w:rPr>
          <w:rFonts w:ascii="宋体" w:eastAsia="宋体" w:hAnsi="宋体" w:hint="eastAsia"/>
        </w:rPr>
        <w:t>（以下简称科研院）是学校科学研究、技术开发及科技成果的归口管理部门，</w:t>
      </w:r>
      <w:r w:rsidR="00874C9C">
        <w:rPr>
          <w:rFonts w:ascii="宋体" w:eastAsia="宋体" w:hAnsi="宋体" w:hint="eastAsia"/>
        </w:rPr>
        <w:t>负责学校科技成果转化的组织、实施、服务和</w:t>
      </w:r>
      <w:r w:rsidR="00ED0A49" w:rsidRPr="00380E93">
        <w:rPr>
          <w:rFonts w:ascii="宋体" w:eastAsia="宋体" w:hAnsi="宋体" w:hint="eastAsia"/>
        </w:rPr>
        <w:t>业务指导</w:t>
      </w:r>
      <w:r w:rsidR="00874C9C">
        <w:rPr>
          <w:rFonts w:ascii="宋体" w:eastAsia="宋体" w:hAnsi="宋体" w:hint="eastAsia"/>
        </w:rPr>
        <w:t>，</w:t>
      </w:r>
      <w:r w:rsidR="009014C2" w:rsidRPr="00380E93">
        <w:rPr>
          <w:rFonts w:ascii="宋体" w:eastAsia="宋体" w:hAnsi="宋体" w:hint="eastAsia"/>
        </w:rPr>
        <w:t>负责</w:t>
      </w:r>
      <w:r w:rsidR="00ED0A49" w:rsidRPr="00380E93">
        <w:rPr>
          <w:rFonts w:ascii="宋体" w:eastAsia="宋体" w:hAnsi="宋体" w:hint="eastAsia"/>
        </w:rPr>
        <w:t>汇总、报送科技成果转化年度报告。</w:t>
      </w:r>
    </w:p>
    <w:p w:rsidR="00ED0A49" w:rsidRPr="00380E93" w:rsidRDefault="007164B6"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第七条</w:t>
      </w:r>
      <w:r w:rsidR="00380E93">
        <w:rPr>
          <w:rFonts w:ascii="宋体" w:eastAsia="宋体" w:hAnsi="宋体" w:hint="eastAsia"/>
          <w:b/>
        </w:rPr>
        <w:t xml:space="preserve">  </w:t>
      </w:r>
      <w:r w:rsidR="009014C2" w:rsidRPr="00380E93">
        <w:rPr>
          <w:rFonts w:ascii="宋体" w:eastAsia="宋体" w:hAnsi="宋体" w:hint="eastAsia"/>
        </w:rPr>
        <w:t>各学院（含相关研究院）应高度重视和积极推动科技成果转化工作，并确立分管本单位科技成果转化工作的负责人。</w:t>
      </w:r>
      <w:r w:rsidR="00071ED7" w:rsidRPr="00380E93">
        <w:rPr>
          <w:rFonts w:ascii="宋体" w:eastAsia="宋体" w:hAnsi="宋体" w:hint="eastAsia"/>
          <w:highlight w:val="yellow"/>
        </w:rPr>
        <w:t>【《</w:t>
      </w:r>
      <w:r w:rsidR="00C01860" w:rsidRPr="00380E93">
        <w:rPr>
          <w:rFonts w:ascii="宋体" w:eastAsia="宋体" w:hAnsi="宋体" w:hint="eastAsia"/>
          <w:highlight w:val="yellow"/>
        </w:rPr>
        <w:t>省教育厅30条</w:t>
      </w:r>
      <w:r w:rsidR="00071ED7" w:rsidRPr="00380E93">
        <w:rPr>
          <w:rFonts w:ascii="宋体" w:eastAsia="宋体" w:hAnsi="宋体" w:hint="eastAsia"/>
          <w:highlight w:val="yellow"/>
        </w:rPr>
        <w:t>》</w:t>
      </w:r>
      <w:r w:rsidR="00C01860" w:rsidRPr="00380E93">
        <w:rPr>
          <w:rFonts w:ascii="宋体" w:eastAsia="宋体" w:hAnsi="宋体" w:hint="eastAsia"/>
          <w:highlight w:val="yellow"/>
        </w:rPr>
        <w:t>第十五条第3项</w:t>
      </w:r>
      <w:r w:rsidR="00071ED7" w:rsidRPr="00380E93">
        <w:rPr>
          <w:rFonts w:ascii="宋体" w:eastAsia="宋体" w:hAnsi="宋体" w:hint="eastAsia"/>
          <w:highlight w:val="yellow"/>
        </w:rPr>
        <w:t>】</w:t>
      </w:r>
    </w:p>
    <w:p w:rsidR="009014C2" w:rsidRPr="00380E93" w:rsidRDefault="009014C2"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第八条</w:t>
      </w:r>
      <w:r w:rsidR="00380E93">
        <w:rPr>
          <w:rFonts w:ascii="宋体" w:eastAsia="宋体" w:hAnsi="宋体" w:hint="eastAsia"/>
          <w:b/>
        </w:rPr>
        <w:t xml:space="preserve">  </w:t>
      </w:r>
      <w:r w:rsidRPr="00380E93">
        <w:rPr>
          <w:rFonts w:ascii="宋体" w:eastAsia="宋体" w:hAnsi="宋体" w:hint="eastAsia"/>
        </w:rPr>
        <w:t>资产经营公司（以下简称资产公司）</w:t>
      </w:r>
      <w:r w:rsidR="00874C9C">
        <w:rPr>
          <w:rFonts w:ascii="宋体" w:eastAsia="宋体" w:hAnsi="宋体" w:hint="eastAsia"/>
        </w:rPr>
        <w:t>作为学校</w:t>
      </w:r>
      <w:r w:rsidRPr="00380E93">
        <w:rPr>
          <w:rFonts w:ascii="宋体" w:eastAsia="宋体" w:hAnsi="宋体" w:hint="eastAsia"/>
        </w:rPr>
        <w:t>经营性资产</w:t>
      </w:r>
      <w:r w:rsidR="00874C9C">
        <w:rPr>
          <w:rFonts w:ascii="宋体" w:eastAsia="宋体" w:hAnsi="宋体" w:hint="eastAsia"/>
        </w:rPr>
        <w:t>的管理机构</w:t>
      </w:r>
      <w:r w:rsidRPr="00380E93">
        <w:rPr>
          <w:rFonts w:ascii="宋体" w:eastAsia="宋体" w:hAnsi="宋体" w:hint="eastAsia"/>
        </w:rPr>
        <w:t>，</w:t>
      </w:r>
      <w:r w:rsidR="00874C9C">
        <w:rPr>
          <w:rFonts w:ascii="宋体" w:eastAsia="宋体" w:hAnsi="宋体" w:hint="eastAsia"/>
        </w:rPr>
        <w:t>以出资人身份参与入股公司的经营管理，行使和履行出资人的权利和义务。</w:t>
      </w:r>
      <w:r w:rsidR="00874C9C" w:rsidRPr="00380E93">
        <w:rPr>
          <w:rFonts w:ascii="宋体" w:eastAsia="宋体" w:hAnsi="宋体" w:hint="eastAsia"/>
        </w:rPr>
        <w:t>学校科技成果入股</w:t>
      </w:r>
      <w:r w:rsidR="00874C9C">
        <w:rPr>
          <w:rFonts w:ascii="宋体" w:eastAsia="宋体" w:hAnsi="宋体" w:hint="eastAsia"/>
        </w:rPr>
        <w:t>后</w:t>
      </w:r>
      <w:r w:rsidR="00874C9C" w:rsidRPr="00380E93">
        <w:rPr>
          <w:rFonts w:ascii="宋体" w:eastAsia="宋体" w:hAnsi="宋体" w:hint="eastAsia"/>
        </w:rPr>
        <w:t>的股权原则上划转至资产公司</w:t>
      </w:r>
      <w:r w:rsidR="00874C9C">
        <w:rPr>
          <w:rFonts w:ascii="宋体" w:eastAsia="宋体" w:hAnsi="宋体" w:hint="eastAsia"/>
        </w:rPr>
        <w:t>经营管理。</w:t>
      </w:r>
      <w:r w:rsidR="00071ED7" w:rsidRPr="00380E93">
        <w:rPr>
          <w:rFonts w:ascii="宋体" w:eastAsia="宋体" w:hAnsi="宋体" w:hint="eastAsia"/>
          <w:highlight w:val="yellow"/>
        </w:rPr>
        <w:t>【《</w:t>
      </w:r>
      <w:r w:rsidR="00C01860" w:rsidRPr="00380E93">
        <w:rPr>
          <w:rFonts w:ascii="宋体" w:eastAsia="宋体" w:hAnsi="宋体" w:hint="eastAsia"/>
          <w:highlight w:val="yellow"/>
        </w:rPr>
        <w:t>省教育厅30条</w:t>
      </w:r>
      <w:r w:rsidR="00071ED7" w:rsidRPr="00380E93">
        <w:rPr>
          <w:rFonts w:ascii="宋体" w:eastAsia="宋体" w:hAnsi="宋体" w:hint="eastAsia"/>
          <w:highlight w:val="yellow"/>
        </w:rPr>
        <w:t>》</w:t>
      </w:r>
      <w:r w:rsidR="00C01860" w:rsidRPr="00380E93">
        <w:rPr>
          <w:rFonts w:ascii="宋体" w:eastAsia="宋体" w:hAnsi="宋体" w:hint="eastAsia"/>
          <w:highlight w:val="yellow"/>
        </w:rPr>
        <w:lastRenderedPageBreak/>
        <w:t>第十五条第3项</w:t>
      </w:r>
      <w:r w:rsidR="00071ED7" w:rsidRPr="00380E93">
        <w:rPr>
          <w:rFonts w:ascii="宋体" w:eastAsia="宋体" w:hAnsi="宋体" w:hint="eastAsia"/>
          <w:highlight w:val="yellow"/>
        </w:rPr>
        <w:t>】</w:t>
      </w:r>
    </w:p>
    <w:p w:rsidR="00BA530E" w:rsidRPr="00380E93" w:rsidRDefault="00BA530E"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第九条</w:t>
      </w:r>
      <w:r w:rsidR="00380E93">
        <w:rPr>
          <w:rFonts w:ascii="宋体" w:eastAsia="宋体" w:hAnsi="宋体" w:hint="eastAsia"/>
          <w:b/>
        </w:rPr>
        <w:t xml:space="preserve">  </w:t>
      </w:r>
      <w:r w:rsidRPr="00380E93">
        <w:rPr>
          <w:rFonts w:ascii="宋体" w:eastAsia="宋体" w:hAnsi="宋体" w:hint="eastAsia"/>
        </w:rPr>
        <w:t>学校外派的科技合作机构是学校科技成果转移转化体系的重要组成部分，通过与地方政府、企业等开展多种形式的合作，促进学校科技成果在地方转化落地。</w:t>
      </w:r>
    </w:p>
    <w:p w:rsidR="00BA530E" w:rsidRPr="00380E93" w:rsidRDefault="00BA530E"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第十条</w:t>
      </w:r>
      <w:r w:rsidR="00380E93">
        <w:rPr>
          <w:rFonts w:ascii="宋体" w:eastAsia="宋体" w:hAnsi="宋体" w:hint="eastAsia"/>
          <w:b/>
        </w:rPr>
        <w:t xml:space="preserve">  </w:t>
      </w:r>
      <w:r w:rsidRPr="00380E93">
        <w:rPr>
          <w:rFonts w:ascii="宋体" w:eastAsia="宋体" w:hAnsi="宋体" w:hint="eastAsia"/>
        </w:rPr>
        <w:t>学校科技成果可以采用下列方式进行转化：</w:t>
      </w:r>
    </w:p>
    <w:p w:rsidR="00BA530E" w:rsidRPr="00380E93" w:rsidRDefault="00FB01BB" w:rsidP="00380E93">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w:t>
      </w:r>
      <w:r w:rsidR="00BA530E" w:rsidRPr="00380E93">
        <w:rPr>
          <w:rFonts w:ascii="宋体" w:eastAsia="宋体" w:hAnsi="宋体" w:hint="eastAsia"/>
        </w:rPr>
        <w:t>一</w:t>
      </w:r>
      <w:r w:rsidRPr="00380E93">
        <w:rPr>
          <w:rFonts w:ascii="宋体" w:eastAsia="宋体" w:hAnsi="宋体" w:hint="eastAsia"/>
        </w:rPr>
        <w:t>）</w:t>
      </w:r>
      <w:r w:rsidR="00BA530E" w:rsidRPr="00380E93">
        <w:rPr>
          <w:rFonts w:ascii="宋体" w:eastAsia="宋体" w:hAnsi="宋体" w:hint="eastAsia"/>
        </w:rPr>
        <w:t>自行投资实施转化；</w:t>
      </w:r>
    </w:p>
    <w:p w:rsidR="00BA530E" w:rsidRPr="00380E93" w:rsidRDefault="00FB01BB" w:rsidP="00380E93">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w:t>
      </w:r>
      <w:r w:rsidR="00BA530E" w:rsidRPr="00380E93">
        <w:rPr>
          <w:rFonts w:ascii="宋体" w:eastAsia="宋体" w:hAnsi="宋体" w:hint="eastAsia"/>
        </w:rPr>
        <w:t>二</w:t>
      </w:r>
      <w:r w:rsidRPr="00380E93">
        <w:rPr>
          <w:rFonts w:ascii="宋体" w:eastAsia="宋体" w:hAnsi="宋体" w:hint="eastAsia"/>
        </w:rPr>
        <w:t>）</w:t>
      </w:r>
      <w:r w:rsidR="00BA530E" w:rsidRPr="00380E93">
        <w:rPr>
          <w:rFonts w:ascii="宋体" w:eastAsia="宋体" w:hAnsi="宋体" w:hint="eastAsia"/>
        </w:rPr>
        <w:t>向他人转让</w:t>
      </w:r>
      <w:r w:rsidRPr="00380E93">
        <w:rPr>
          <w:rFonts w:ascii="宋体" w:eastAsia="宋体" w:hAnsi="宋体" w:hint="eastAsia"/>
        </w:rPr>
        <w:t>该</w:t>
      </w:r>
      <w:r w:rsidR="00BA530E" w:rsidRPr="00380E93">
        <w:rPr>
          <w:rFonts w:ascii="宋体" w:eastAsia="宋体" w:hAnsi="宋体" w:hint="eastAsia"/>
        </w:rPr>
        <w:t>科技成果；</w:t>
      </w:r>
    </w:p>
    <w:p w:rsidR="00BA530E" w:rsidRPr="00380E93" w:rsidRDefault="00FB01BB" w:rsidP="00380E93">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w:t>
      </w:r>
      <w:r w:rsidR="00BA530E" w:rsidRPr="00380E93">
        <w:rPr>
          <w:rFonts w:ascii="宋体" w:eastAsia="宋体" w:hAnsi="宋体" w:hint="eastAsia"/>
        </w:rPr>
        <w:t>三</w:t>
      </w:r>
      <w:r w:rsidRPr="00380E93">
        <w:rPr>
          <w:rFonts w:ascii="宋体" w:eastAsia="宋体" w:hAnsi="宋体" w:hint="eastAsia"/>
        </w:rPr>
        <w:t>）</w:t>
      </w:r>
      <w:r w:rsidR="00BA530E" w:rsidRPr="00380E93">
        <w:rPr>
          <w:rFonts w:ascii="宋体" w:eastAsia="宋体" w:hAnsi="宋体" w:hint="eastAsia"/>
        </w:rPr>
        <w:t>有偿许可他人使用</w:t>
      </w:r>
      <w:r w:rsidRPr="00380E93">
        <w:rPr>
          <w:rFonts w:ascii="宋体" w:eastAsia="宋体" w:hAnsi="宋体" w:hint="eastAsia"/>
        </w:rPr>
        <w:t>该</w:t>
      </w:r>
      <w:r w:rsidR="00BA530E" w:rsidRPr="00380E93">
        <w:rPr>
          <w:rFonts w:ascii="宋体" w:eastAsia="宋体" w:hAnsi="宋体" w:hint="eastAsia"/>
        </w:rPr>
        <w:t>科技成果</w:t>
      </w:r>
      <w:r w:rsidRPr="00380E93">
        <w:rPr>
          <w:rFonts w:ascii="宋体" w:eastAsia="宋体" w:hAnsi="宋体" w:hint="eastAsia"/>
        </w:rPr>
        <w:t>；</w:t>
      </w:r>
    </w:p>
    <w:p w:rsidR="00FB01BB" w:rsidRPr="00380E93" w:rsidRDefault="00FB01BB" w:rsidP="00380E93">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（四）以该科技成果作为合作条件，与他人共同实施转化；</w:t>
      </w:r>
    </w:p>
    <w:p w:rsidR="00FB01BB" w:rsidRPr="00380E93" w:rsidRDefault="00FB01BB" w:rsidP="00380E93">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（五）以该科技成果作价投资折算，折算股份或出资比例；</w:t>
      </w:r>
    </w:p>
    <w:p w:rsidR="004F3435" w:rsidRPr="00380E93" w:rsidRDefault="00FB01BB" w:rsidP="00380E93">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（六）其他协商确定的方式</w:t>
      </w:r>
    </w:p>
    <w:p w:rsidR="00FB01BB" w:rsidRPr="00380E93" w:rsidRDefault="00FB01BB"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第十</w:t>
      </w:r>
      <w:r w:rsidR="00306BC2">
        <w:rPr>
          <w:rFonts w:ascii="宋体" w:eastAsia="宋体" w:hAnsi="宋体" w:hint="eastAsia"/>
          <w:b/>
        </w:rPr>
        <w:t>一</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不论以何种方式实施科技成果转化，都应依法签订合同，明确各方享有的权益和各自承担的责任，并在合同中约定在科技成果转化过程中产生的后续改进技术成果的权属。</w:t>
      </w:r>
    </w:p>
    <w:p w:rsidR="00FB01BB" w:rsidRPr="00380E93" w:rsidRDefault="00306BC2" w:rsidP="00380E93">
      <w:pPr>
        <w:adjustRightInd w:val="0"/>
        <w:snapToGrid w:val="0"/>
        <w:spacing w:line="360" w:lineRule="auto"/>
        <w:ind w:firstLineChars="200" w:firstLine="482"/>
        <w:jc w:val="left"/>
        <w:rPr>
          <w:rFonts w:ascii="宋体" w:eastAsia="宋体" w:hAnsi="宋体"/>
        </w:rPr>
      </w:pPr>
      <w:r>
        <w:rPr>
          <w:rFonts w:ascii="宋体" w:eastAsia="宋体" w:hAnsi="宋体" w:hint="eastAsia"/>
          <w:b/>
        </w:rPr>
        <w:t>第十二</w:t>
      </w:r>
      <w:r w:rsidR="00FB01BB" w:rsidRPr="00380E93">
        <w:rPr>
          <w:rFonts w:ascii="宋体" w:eastAsia="宋体" w:hAnsi="宋体" w:hint="eastAsia"/>
          <w:b/>
        </w:rPr>
        <w:t>条</w:t>
      </w:r>
      <w:r w:rsidR="00380E93">
        <w:rPr>
          <w:rFonts w:ascii="宋体" w:eastAsia="宋体" w:hAnsi="宋体" w:hint="eastAsia"/>
          <w:b/>
        </w:rPr>
        <w:t xml:space="preserve">  </w:t>
      </w:r>
      <w:r w:rsidR="00FB01BB" w:rsidRPr="00380E93">
        <w:rPr>
          <w:rFonts w:ascii="宋体" w:eastAsia="宋体" w:hAnsi="宋体" w:hint="eastAsia"/>
        </w:rPr>
        <w:t>科研院组织相关单位及人员采取多种形式，进行科技成果遴选、论证，提出转化方案，通过路演、项目对接会、成果交易会等多种方式寻找与政府、企业、资本等方面的合作，推动科技成果转移转化的实施。</w:t>
      </w:r>
    </w:p>
    <w:p w:rsidR="00FB01BB" w:rsidRPr="00380E93" w:rsidRDefault="00FB01BB"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第十</w:t>
      </w:r>
      <w:r w:rsidR="00306BC2">
        <w:rPr>
          <w:rFonts w:ascii="宋体" w:eastAsia="宋体" w:hAnsi="宋体" w:hint="eastAsia"/>
          <w:b/>
        </w:rPr>
        <w:t>三</w:t>
      </w:r>
      <w:r w:rsidRPr="00380E93">
        <w:rPr>
          <w:rFonts w:ascii="宋体" w:eastAsia="宋体" w:hAnsi="宋体" w:hint="eastAsia"/>
          <w:b/>
        </w:rPr>
        <w:t>条</w:t>
      </w:r>
      <w:r w:rsidR="00380E93">
        <w:rPr>
          <w:rFonts w:ascii="宋体" w:eastAsia="宋体" w:hAnsi="宋体" w:hint="eastAsia"/>
          <w:b/>
        </w:rPr>
        <w:t xml:space="preserve">  </w:t>
      </w:r>
      <w:r w:rsidR="00874C9C">
        <w:rPr>
          <w:rFonts w:ascii="宋体" w:eastAsia="宋体" w:hAnsi="宋体" w:hint="eastAsia"/>
        </w:rPr>
        <w:t>科技成果完成人应积极对</w:t>
      </w:r>
      <w:r w:rsidRPr="00380E93">
        <w:rPr>
          <w:rFonts w:ascii="宋体" w:eastAsia="宋体" w:hAnsi="宋体" w:hint="eastAsia"/>
        </w:rPr>
        <w:t>科技成果提出转化建议或方案，推动科技成果转移转化。</w:t>
      </w:r>
    </w:p>
    <w:p w:rsidR="00D52F3F" w:rsidRPr="00380E93" w:rsidRDefault="00FB01BB"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第十</w:t>
      </w:r>
      <w:r w:rsidR="00306BC2">
        <w:rPr>
          <w:rFonts w:ascii="宋体" w:eastAsia="宋体" w:hAnsi="宋体" w:hint="eastAsia"/>
          <w:b/>
        </w:rPr>
        <w:t>四</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对拟转化的科技成果，由科技成果完成人或成果转化负责人拟定合同，经所在单位审核后交科研院，由科研院依据相应管理办法和流程履行审批、报批手续。</w:t>
      </w:r>
    </w:p>
    <w:p w:rsidR="00D52F3F" w:rsidRPr="00380E93" w:rsidRDefault="00D52F3F" w:rsidP="00380E93">
      <w:pPr>
        <w:adjustRightInd w:val="0"/>
        <w:snapToGrid w:val="0"/>
        <w:spacing w:line="360" w:lineRule="auto"/>
        <w:ind w:firstLineChars="200" w:firstLine="482"/>
        <w:jc w:val="center"/>
        <w:rPr>
          <w:rFonts w:ascii="宋体" w:eastAsia="宋体" w:hAnsi="宋体"/>
          <w:b/>
        </w:rPr>
      </w:pPr>
      <w:r w:rsidRPr="00380E93">
        <w:rPr>
          <w:rFonts w:ascii="宋体" w:eastAsia="宋体" w:hAnsi="宋体" w:hint="eastAsia"/>
          <w:b/>
        </w:rPr>
        <w:t>第三章  收益分配与奖励</w:t>
      </w:r>
    </w:p>
    <w:p w:rsidR="00FB01BB" w:rsidRPr="00380E93" w:rsidRDefault="00D52F3F"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第十</w:t>
      </w:r>
      <w:r w:rsidR="00306BC2">
        <w:rPr>
          <w:rFonts w:ascii="宋体" w:eastAsia="宋体" w:hAnsi="宋体" w:hint="eastAsia"/>
          <w:b/>
        </w:rPr>
        <w:t>五</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以技术转让或</w:t>
      </w:r>
      <w:r w:rsidR="00001355" w:rsidRPr="00380E93">
        <w:rPr>
          <w:rFonts w:ascii="宋体" w:eastAsia="宋体" w:hAnsi="宋体" w:hint="eastAsia"/>
        </w:rPr>
        <w:t>许</w:t>
      </w:r>
      <w:r w:rsidR="00691F73" w:rsidRPr="00380E93">
        <w:rPr>
          <w:rFonts w:ascii="宋体" w:eastAsia="宋体" w:hAnsi="宋体" w:hint="eastAsia"/>
        </w:rPr>
        <w:t>可</w:t>
      </w:r>
      <w:r w:rsidR="00874C9C">
        <w:rPr>
          <w:rFonts w:ascii="宋体" w:eastAsia="宋体" w:hAnsi="宋体" w:hint="eastAsia"/>
        </w:rPr>
        <w:t>方式转化的，学校</w:t>
      </w:r>
      <w:r w:rsidR="008C5085">
        <w:rPr>
          <w:rFonts w:ascii="宋体" w:eastAsia="宋体" w:hAnsi="宋体" w:hint="eastAsia"/>
        </w:rPr>
        <w:t>将</w:t>
      </w:r>
      <w:r w:rsidR="00874C9C">
        <w:rPr>
          <w:rFonts w:ascii="宋体" w:eastAsia="宋体" w:hAnsi="宋体" w:hint="eastAsia"/>
        </w:rPr>
        <w:t>转让或许可</w:t>
      </w:r>
      <w:r w:rsidR="00001355" w:rsidRPr="00380E93">
        <w:rPr>
          <w:rFonts w:ascii="宋体" w:eastAsia="宋体" w:hAnsi="宋体" w:hint="eastAsia"/>
        </w:rPr>
        <w:t>净收</w:t>
      </w:r>
      <w:r w:rsidR="008C5085">
        <w:rPr>
          <w:rFonts w:ascii="宋体" w:eastAsia="宋体" w:hAnsi="宋体" w:hint="eastAsia"/>
        </w:rPr>
        <w:t>入的</w:t>
      </w:r>
      <w:r w:rsidR="00D0682B" w:rsidRPr="00380E93">
        <w:rPr>
          <w:rFonts w:ascii="宋体" w:eastAsia="宋体" w:hAnsi="宋体" w:hint="eastAsia"/>
        </w:rPr>
        <w:t>70%</w:t>
      </w:r>
      <w:r w:rsidR="008C5085" w:rsidRPr="00380E93">
        <w:rPr>
          <w:rFonts w:ascii="宋体" w:eastAsia="宋体" w:hAnsi="宋体" w:hint="eastAsia"/>
        </w:rPr>
        <w:t>奖励</w:t>
      </w:r>
      <w:r w:rsidR="008C5085">
        <w:rPr>
          <w:rFonts w:ascii="宋体" w:eastAsia="宋体" w:hAnsi="宋体" w:hint="eastAsia"/>
        </w:rPr>
        <w:t>给科技成果完成人</w:t>
      </w:r>
      <w:r w:rsidR="00D0682B" w:rsidRPr="00380E93">
        <w:rPr>
          <w:rFonts w:ascii="宋体" w:eastAsia="宋体" w:hAnsi="宋体" w:hint="eastAsia"/>
        </w:rPr>
        <w:t>，</w:t>
      </w:r>
      <w:r w:rsidR="008C5085" w:rsidRPr="00380E93">
        <w:rPr>
          <w:rFonts w:ascii="宋体" w:eastAsia="宋体" w:hAnsi="宋体" w:hint="eastAsia"/>
        </w:rPr>
        <w:t>10%作为学校收益</w:t>
      </w:r>
      <w:r w:rsidR="008C5085">
        <w:rPr>
          <w:rFonts w:ascii="宋体" w:eastAsia="宋体" w:hAnsi="宋体" w:hint="eastAsia"/>
        </w:rPr>
        <w:t>，</w:t>
      </w:r>
      <w:r w:rsidR="008C5085" w:rsidRPr="00380E93">
        <w:rPr>
          <w:rFonts w:ascii="宋体" w:eastAsia="宋体" w:hAnsi="宋体" w:hint="eastAsia"/>
        </w:rPr>
        <w:t>10%</w:t>
      </w:r>
      <w:r w:rsidR="008C5085">
        <w:rPr>
          <w:rFonts w:ascii="宋体" w:eastAsia="宋体" w:hAnsi="宋体" w:hint="eastAsia"/>
        </w:rPr>
        <w:t>奖励给</w:t>
      </w:r>
      <w:r w:rsidR="008C5085" w:rsidRPr="00380E93">
        <w:rPr>
          <w:rFonts w:ascii="宋体" w:eastAsia="宋体" w:hAnsi="宋体" w:hint="eastAsia"/>
        </w:rPr>
        <w:t>学院</w:t>
      </w:r>
      <w:r w:rsidR="008C5085">
        <w:rPr>
          <w:rFonts w:ascii="宋体" w:eastAsia="宋体" w:hAnsi="宋体" w:hint="eastAsia"/>
        </w:rPr>
        <w:t>，</w:t>
      </w:r>
      <w:r w:rsidR="00D0682B" w:rsidRPr="00380E93">
        <w:rPr>
          <w:rFonts w:ascii="宋体" w:eastAsia="宋体" w:hAnsi="宋体" w:hint="eastAsia"/>
        </w:rPr>
        <w:t>10%</w:t>
      </w:r>
      <w:r w:rsidR="008C5085">
        <w:rPr>
          <w:rFonts w:ascii="宋体" w:eastAsia="宋体" w:hAnsi="宋体" w:hint="eastAsia"/>
        </w:rPr>
        <w:t>奖励给在</w:t>
      </w:r>
      <w:r w:rsidR="008C5085" w:rsidRPr="00380E93">
        <w:rPr>
          <w:rFonts w:ascii="宋体" w:eastAsia="宋体" w:hAnsi="宋体" w:hint="eastAsia"/>
        </w:rPr>
        <w:t>转化工作中做出重要贡献的人员</w:t>
      </w:r>
      <w:r w:rsidR="00D0682B" w:rsidRPr="00380E93">
        <w:rPr>
          <w:rFonts w:ascii="宋体" w:eastAsia="宋体" w:hAnsi="宋体" w:hint="eastAsia"/>
        </w:rPr>
        <w:t>。</w:t>
      </w:r>
      <w:r w:rsidR="00071ED7" w:rsidRPr="00380E93">
        <w:rPr>
          <w:rFonts w:ascii="宋体" w:eastAsia="宋体" w:hAnsi="宋体" w:hint="eastAsia"/>
        </w:rPr>
        <w:t>【《</w:t>
      </w:r>
      <w:r w:rsidR="00C01860" w:rsidRPr="00380E93">
        <w:rPr>
          <w:rFonts w:ascii="宋体" w:eastAsia="宋体" w:hAnsi="宋体" w:hint="eastAsia"/>
        </w:rPr>
        <w:t>省教育厅30条</w:t>
      </w:r>
      <w:r w:rsidR="00071ED7" w:rsidRPr="00380E93">
        <w:rPr>
          <w:rFonts w:ascii="宋体" w:eastAsia="宋体" w:hAnsi="宋体" w:hint="eastAsia"/>
        </w:rPr>
        <w:t>》</w:t>
      </w:r>
      <w:r w:rsidR="00C01860" w:rsidRPr="00380E93">
        <w:rPr>
          <w:rFonts w:ascii="宋体" w:eastAsia="宋体" w:hAnsi="宋体" w:hint="eastAsia"/>
        </w:rPr>
        <w:t>第十六条</w:t>
      </w:r>
      <w:r w:rsidR="00A30DAC" w:rsidRPr="00380E93">
        <w:rPr>
          <w:rFonts w:ascii="宋体" w:eastAsia="宋体" w:hAnsi="宋体" w:hint="eastAsia"/>
        </w:rPr>
        <w:t>、第十八条</w:t>
      </w:r>
      <w:r w:rsidR="0028224F" w:rsidRPr="00380E93">
        <w:rPr>
          <w:rFonts w:ascii="宋体" w:eastAsia="宋体" w:hAnsi="宋体" w:hint="eastAsia"/>
        </w:rPr>
        <w:t>、第二十五条第2项</w:t>
      </w:r>
      <w:r w:rsidR="00071ED7" w:rsidRPr="00380E93">
        <w:rPr>
          <w:rFonts w:ascii="宋体" w:eastAsia="宋体" w:hAnsi="宋体" w:hint="eastAsia"/>
        </w:rPr>
        <w:t>】</w:t>
      </w:r>
    </w:p>
    <w:p w:rsidR="00D0682B" w:rsidRPr="00380E93" w:rsidRDefault="00D0682B"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第十</w:t>
      </w:r>
      <w:r w:rsidR="00306BC2">
        <w:rPr>
          <w:rFonts w:ascii="宋体" w:eastAsia="宋体" w:hAnsi="宋体" w:hint="eastAsia"/>
          <w:b/>
        </w:rPr>
        <w:t>六</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以科技成果作价投资实施转化的，学校</w:t>
      </w:r>
      <w:r w:rsidR="008C5085">
        <w:rPr>
          <w:rFonts w:ascii="宋体" w:eastAsia="宋体" w:hAnsi="宋体" w:hint="eastAsia"/>
        </w:rPr>
        <w:t>将作价投资取得股份的</w:t>
      </w:r>
      <w:r w:rsidR="008C5085" w:rsidRPr="00380E93">
        <w:rPr>
          <w:rFonts w:ascii="宋体" w:eastAsia="宋体" w:hAnsi="宋体" w:hint="eastAsia"/>
        </w:rPr>
        <w:t>90%</w:t>
      </w:r>
      <w:r w:rsidRPr="00380E93">
        <w:rPr>
          <w:rFonts w:ascii="宋体" w:eastAsia="宋体" w:hAnsi="宋体" w:hint="eastAsia"/>
        </w:rPr>
        <w:t>奖励给科技成果完成人</w:t>
      </w:r>
      <w:r w:rsidR="00667492" w:rsidRPr="00380E93">
        <w:rPr>
          <w:rFonts w:ascii="宋体" w:eastAsia="宋体" w:hAnsi="宋体" w:hint="eastAsia"/>
        </w:rPr>
        <w:t>，其余10%</w:t>
      </w:r>
      <w:r w:rsidR="008C5085">
        <w:rPr>
          <w:rFonts w:ascii="宋体" w:eastAsia="宋体" w:hAnsi="宋体" w:hint="eastAsia"/>
        </w:rPr>
        <w:t>作</w:t>
      </w:r>
      <w:r w:rsidR="00667492" w:rsidRPr="00380E93">
        <w:rPr>
          <w:rFonts w:ascii="宋体" w:eastAsia="宋体" w:hAnsi="宋体" w:hint="eastAsia"/>
        </w:rPr>
        <w:t>为学校股权。</w:t>
      </w:r>
      <w:r w:rsidR="00071ED7" w:rsidRPr="00380E93">
        <w:rPr>
          <w:rFonts w:ascii="宋体" w:eastAsia="宋体" w:hAnsi="宋体" w:hint="eastAsia"/>
        </w:rPr>
        <w:t>【《</w:t>
      </w:r>
      <w:r w:rsidR="00C01860" w:rsidRPr="00380E93">
        <w:rPr>
          <w:rFonts w:ascii="宋体" w:eastAsia="宋体" w:hAnsi="宋体" w:hint="eastAsia"/>
        </w:rPr>
        <w:t>省教育厅30条</w:t>
      </w:r>
      <w:r w:rsidR="00071ED7" w:rsidRPr="00380E93">
        <w:rPr>
          <w:rFonts w:ascii="宋体" w:eastAsia="宋体" w:hAnsi="宋体" w:hint="eastAsia"/>
        </w:rPr>
        <w:t>》</w:t>
      </w:r>
      <w:r w:rsidR="008D4D5F" w:rsidRPr="00380E93">
        <w:rPr>
          <w:rFonts w:ascii="宋体" w:eastAsia="宋体" w:hAnsi="宋体" w:hint="eastAsia"/>
        </w:rPr>
        <w:t>第二十一条</w:t>
      </w:r>
      <w:r w:rsidR="00071ED7" w:rsidRPr="00380E93">
        <w:rPr>
          <w:rFonts w:ascii="宋体" w:eastAsia="宋体" w:hAnsi="宋体" w:hint="eastAsia"/>
        </w:rPr>
        <w:t>】</w:t>
      </w:r>
      <w:bookmarkStart w:id="0" w:name="_GoBack"/>
      <w:bookmarkEnd w:id="0"/>
    </w:p>
    <w:p w:rsidR="00506E2C" w:rsidRDefault="00667492" w:rsidP="00380E93">
      <w:pPr>
        <w:adjustRightInd w:val="0"/>
        <w:snapToGrid w:val="0"/>
        <w:spacing w:line="360" w:lineRule="auto"/>
        <w:ind w:firstLineChars="200" w:firstLine="482"/>
        <w:jc w:val="left"/>
        <w:rPr>
          <w:rFonts w:ascii="宋体" w:eastAsia="宋体" w:hAnsi="宋体" w:hint="eastAsia"/>
        </w:rPr>
      </w:pPr>
      <w:r w:rsidRPr="00380E93">
        <w:rPr>
          <w:rFonts w:ascii="宋体" w:eastAsia="宋体" w:hAnsi="宋体" w:hint="eastAsia"/>
          <w:b/>
        </w:rPr>
        <w:lastRenderedPageBreak/>
        <w:t>第十</w:t>
      </w:r>
      <w:r w:rsidR="00306BC2">
        <w:rPr>
          <w:rFonts w:ascii="宋体" w:eastAsia="宋体" w:hAnsi="宋体" w:hint="eastAsia"/>
          <w:b/>
        </w:rPr>
        <w:t>七</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学校正职领导以及学校所属具有独立法</w:t>
      </w:r>
      <w:r w:rsidR="009D19C4" w:rsidRPr="00380E93">
        <w:rPr>
          <w:rFonts w:ascii="宋体" w:eastAsia="宋体" w:hAnsi="宋体" w:hint="eastAsia"/>
        </w:rPr>
        <w:t>人资格单位的正职领导，是科技成果的主要完成人或者对科技成果转化做</w:t>
      </w:r>
      <w:r w:rsidRPr="00380E93">
        <w:rPr>
          <w:rFonts w:ascii="宋体" w:eastAsia="宋体" w:hAnsi="宋体" w:hint="eastAsia"/>
        </w:rPr>
        <w:t>出重要贡献的，可以按照本办法的规定获得现金奖励，原则上不得获得股权奖励。</w:t>
      </w:r>
    </w:p>
    <w:p w:rsidR="00506E2C" w:rsidRDefault="00667492" w:rsidP="00506E2C">
      <w:pPr>
        <w:adjustRightInd w:val="0"/>
        <w:snapToGrid w:val="0"/>
        <w:spacing w:line="360" w:lineRule="auto"/>
        <w:ind w:firstLineChars="200" w:firstLine="480"/>
        <w:jc w:val="left"/>
        <w:rPr>
          <w:rFonts w:ascii="宋体" w:eastAsia="宋体" w:hAnsi="宋体" w:hint="eastAsia"/>
        </w:rPr>
      </w:pPr>
      <w:r w:rsidRPr="00380E93">
        <w:rPr>
          <w:rFonts w:ascii="宋体" w:eastAsia="宋体" w:hAnsi="宋体" w:hint="eastAsia"/>
        </w:rPr>
        <w:t>学校正职领导以及学校所属具有独立法人资格单位的正职领导，在担任现职前因科技成果转化获得的股权，可在任现职后及时予以转让，转让股权的完成时间原则上不超过3个月；股权非特殊原因逾期未转让的，应在任现职期间限制交易；限制股权交易的，不得利用职权为所持股权的企业谋取利益，在本人不担任上述职务1年后解除限制</w:t>
      </w:r>
      <w:r w:rsidR="00F23645" w:rsidRPr="00380E93">
        <w:rPr>
          <w:rFonts w:ascii="宋体" w:eastAsia="宋体" w:hAnsi="宋体" w:hint="eastAsia"/>
        </w:rPr>
        <w:t>。</w:t>
      </w:r>
    </w:p>
    <w:p w:rsidR="00F23645" w:rsidRPr="00380E93" w:rsidRDefault="00F23645" w:rsidP="00506E2C">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其他担任领导职务的科技人员，是科技成果的主要完成人或者对科技成果转化做出重要</w:t>
      </w:r>
      <w:r w:rsidR="00506E2C">
        <w:rPr>
          <w:rFonts w:ascii="宋体" w:eastAsia="宋体" w:hAnsi="宋体" w:hint="eastAsia"/>
        </w:rPr>
        <w:t>贡献的，可以按照本办法的规定获得现金或股份</w:t>
      </w:r>
      <w:r w:rsidRPr="00380E93">
        <w:rPr>
          <w:rFonts w:ascii="宋体" w:eastAsia="宋体" w:hAnsi="宋体" w:hint="eastAsia"/>
        </w:rPr>
        <w:t>等奖励。</w:t>
      </w:r>
    </w:p>
    <w:p w:rsidR="00F14DBD" w:rsidRPr="00380E93" w:rsidRDefault="00F23645" w:rsidP="00380E93">
      <w:pPr>
        <w:adjustRightInd w:val="0"/>
        <w:snapToGrid w:val="0"/>
        <w:spacing w:line="360" w:lineRule="auto"/>
        <w:ind w:firstLineChars="200" w:firstLine="480"/>
        <w:jc w:val="left"/>
        <w:rPr>
          <w:rFonts w:ascii="宋体" w:eastAsia="宋体" w:hAnsi="宋体"/>
        </w:rPr>
      </w:pPr>
      <w:r w:rsidRPr="00380E93">
        <w:rPr>
          <w:rFonts w:ascii="宋体" w:eastAsia="宋体" w:hAnsi="宋体" w:hint="eastAsia"/>
        </w:rPr>
        <w:t>对担任领导职务的科技人员的科技成果转化收益分配实行公开公示制度，不得利用职权侵占他人科技成果转化收益。</w:t>
      </w:r>
      <w:r w:rsidR="00071ED7" w:rsidRPr="00380E93">
        <w:rPr>
          <w:rFonts w:ascii="宋体" w:eastAsia="宋体" w:hAnsi="宋体" w:hint="eastAsia"/>
          <w:highlight w:val="yellow"/>
        </w:rPr>
        <w:t>【《省教育厅30条》第二十条】</w:t>
      </w:r>
    </w:p>
    <w:p w:rsidR="00487E32" w:rsidRPr="00380E93" w:rsidRDefault="00487E32" w:rsidP="00380E93">
      <w:pPr>
        <w:adjustRightInd w:val="0"/>
        <w:snapToGrid w:val="0"/>
        <w:spacing w:line="360" w:lineRule="auto"/>
        <w:ind w:firstLineChars="200" w:firstLine="482"/>
        <w:jc w:val="center"/>
        <w:rPr>
          <w:rFonts w:ascii="宋体" w:eastAsia="宋体" w:hAnsi="宋体"/>
          <w:b/>
        </w:rPr>
      </w:pPr>
      <w:r w:rsidRPr="00380E93">
        <w:rPr>
          <w:rFonts w:ascii="宋体" w:eastAsia="宋体" w:hAnsi="宋体" w:hint="eastAsia"/>
          <w:b/>
        </w:rPr>
        <w:t>第四章</w:t>
      </w:r>
      <w:r w:rsidR="00F23645" w:rsidRPr="00380E93">
        <w:rPr>
          <w:rFonts w:ascii="宋体" w:eastAsia="宋体" w:hAnsi="宋体" w:hint="eastAsia"/>
          <w:b/>
        </w:rPr>
        <w:t>相关政策及责任</w:t>
      </w:r>
    </w:p>
    <w:p w:rsidR="00487E32" w:rsidRPr="00380E93" w:rsidRDefault="00D53F09"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w:t>
      </w:r>
      <w:r w:rsidR="00F23645" w:rsidRPr="00380E93">
        <w:rPr>
          <w:rFonts w:ascii="宋体" w:eastAsia="宋体" w:hAnsi="宋体" w:hint="eastAsia"/>
          <w:b/>
        </w:rPr>
        <w:t>十</w:t>
      </w:r>
      <w:r w:rsidR="00306BC2">
        <w:rPr>
          <w:rFonts w:ascii="宋体" w:eastAsia="宋体" w:hAnsi="宋体" w:hint="eastAsia"/>
          <w:b/>
        </w:rPr>
        <w:t>八</w:t>
      </w:r>
      <w:r w:rsidR="00487E32" w:rsidRPr="00380E93">
        <w:rPr>
          <w:rFonts w:ascii="宋体" w:eastAsia="宋体" w:hAnsi="宋体" w:hint="eastAsia"/>
          <w:b/>
        </w:rPr>
        <w:t>条</w:t>
      </w:r>
      <w:r w:rsidR="00380E93">
        <w:rPr>
          <w:rFonts w:ascii="宋体" w:eastAsia="宋体" w:hAnsi="宋体" w:hint="eastAsia"/>
          <w:b/>
        </w:rPr>
        <w:t xml:space="preserve">  </w:t>
      </w:r>
      <w:r w:rsidR="00115903" w:rsidRPr="00380E93">
        <w:rPr>
          <w:rFonts w:ascii="宋体" w:eastAsia="宋体" w:hAnsi="宋体" w:hint="eastAsia"/>
        </w:rPr>
        <w:t>完善有利于科技成果转化的岗位聘用、晋升培养和评价激励等方面的人事政策，建立针对学院的科技成果转化的考核机制，对在科技成果转化及</w:t>
      </w:r>
      <w:r w:rsidR="009D19C4" w:rsidRPr="00380E93">
        <w:rPr>
          <w:rFonts w:ascii="宋体" w:eastAsia="宋体" w:hAnsi="宋体" w:hint="eastAsia"/>
        </w:rPr>
        <w:t>促进</w:t>
      </w:r>
      <w:r w:rsidR="00115903" w:rsidRPr="00380E93">
        <w:rPr>
          <w:rFonts w:ascii="宋体" w:eastAsia="宋体" w:hAnsi="宋体" w:hint="eastAsia"/>
        </w:rPr>
        <w:t>科技成果转化方面做出突出贡献的单位和个人予以表彰和奖励。</w:t>
      </w:r>
      <w:r w:rsidR="00071ED7" w:rsidRPr="00380E93">
        <w:rPr>
          <w:rFonts w:ascii="宋体" w:eastAsia="宋体" w:hAnsi="宋体" w:hint="eastAsia"/>
          <w:highlight w:val="yellow"/>
        </w:rPr>
        <w:t>【《省政府40条》第21条</w:t>
      </w:r>
      <w:r w:rsidR="008D4D5F" w:rsidRPr="00380E93">
        <w:rPr>
          <w:rFonts w:ascii="宋体" w:eastAsia="宋体" w:hAnsi="宋体" w:hint="eastAsia"/>
          <w:highlight w:val="yellow"/>
        </w:rPr>
        <w:t>、《省教育厅30条》第十九条</w:t>
      </w:r>
      <w:r w:rsidR="00071ED7" w:rsidRPr="00380E93">
        <w:rPr>
          <w:rFonts w:ascii="宋体" w:eastAsia="宋体" w:hAnsi="宋体" w:hint="eastAsia"/>
          <w:highlight w:val="yellow"/>
        </w:rPr>
        <w:t>】</w:t>
      </w:r>
    </w:p>
    <w:p w:rsidR="00115903" w:rsidRPr="00380E93" w:rsidRDefault="00115903"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第十</w:t>
      </w:r>
      <w:r w:rsidR="00306BC2">
        <w:rPr>
          <w:rFonts w:ascii="宋体" w:eastAsia="宋体" w:hAnsi="宋体" w:hint="eastAsia"/>
          <w:b/>
        </w:rPr>
        <w:t>九</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教学</w:t>
      </w:r>
      <w:r w:rsidR="00C83061" w:rsidRPr="00380E93">
        <w:rPr>
          <w:rFonts w:ascii="宋体" w:eastAsia="宋体" w:hAnsi="宋体" w:hint="eastAsia"/>
        </w:rPr>
        <w:t>科研人员在工作量饱满、高质量完成岗位职责的前提下，征得所在单位同意后，通过兼职、挂职、参与项目合作等方式</w:t>
      </w:r>
      <w:r w:rsidR="00605047" w:rsidRPr="00380E93">
        <w:rPr>
          <w:rFonts w:ascii="宋体" w:eastAsia="宋体" w:hAnsi="宋体" w:hint="eastAsia"/>
        </w:rPr>
        <w:t>，</w:t>
      </w:r>
      <w:r w:rsidR="00C83061" w:rsidRPr="00380E93">
        <w:rPr>
          <w:rFonts w:ascii="宋体" w:eastAsia="宋体" w:hAnsi="宋体" w:hint="eastAsia"/>
        </w:rPr>
        <w:t>到相关企业及其他组织机构开展科技成果转化工作</w:t>
      </w:r>
      <w:r w:rsidR="00605047" w:rsidRPr="00380E93">
        <w:rPr>
          <w:rFonts w:ascii="宋体" w:eastAsia="宋体" w:hAnsi="宋体" w:hint="eastAsia"/>
        </w:rPr>
        <w:t>或创新创业活动</w:t>
      </w:r>
      <w:r w:rsidR="00C83061" w:rsidRPr="00380E93">
        <w:rPr>
          <w:rFonts w:ascii="宋体" w:eastAsia="宋体" w:hAnsi="宋体" w:hint="eastAsia"/>
        </w:rPr>
        <w:t>，并按照有关法律法规和政策取得相应的劳动报酬。担任领导职务的科技人员到企业兼职及取酬按国家及学校有关规定办理。</w:t>
      </w:r>
      <w:r w:rsidR="00A30DAC" w:rsidRPr="00380E93">
        <w:rPr>
          <w:rFonts w:ascii="宋体" w:eastAsia="宋体" w:hAnsi="宋体" w:hint="eastAsia"/>
          <w:highlight w:val="yellow"/>
        </w:rPr>
        <w:t>【《省教育厅30条》第三条第2项、第四条第1项】</w:t>
      </w:r>
    </w:p>
    <w:p w:rsidR="00605047" w:rsidRPr="00380E93" w:rsidRDefault="00605047"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w:t>
      </w:r>
      <w:r w:rsidR="00306BC2">
        <w:rPr>
          <w:rFonts w:ascii="宋体" w:eastAsia="宋体" w:hAnsi="宋体" w:hint="eastAsia"/>
          <w:b/>
        </w:rPr>
        <w:t>二十</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学校原则上允许教学科研人员离岗创业，从事与其学术领域有关的科技成果转化活动，但所创办企业不得侵犯学校知识产权。离岗创业人员须严格履行审批手续，离岗创业期间人事关系可保留在学校，保留期限不超过三年，学校明确离岗创业人员离岗期间的权利和义务。离岗创业期间，所承担的各类科研项目原则上不得中止，确需中止的应当按照有关管理办法办理手续</w:t>
      </w:r>
      <w:r w:rsidR="003A037C" w:rsidRPr="00380E93">
        <w:rPr>
          <w:rFonts w:ascii="宋体" w:eastAsia="宋体" w:hAnsi="宋体" w:hint="eastAsia"/>
        </w:rPr>
        <w:t>。</w:t>
      </w:r>
      <w:r w:rsidR="00A30DAC" w:rsidRPr="00380E93">
        <w:rPr>
          <w:rFonts w:ascii="宋体" w:eastAsia="宋体" w:hAnsi="宋体" w:hint="eastAsia"/>
          <w:highlight w:val="yellow"/>
        </w:rPr>
        <w:t>【《省教育厅30条》第四条第2项】</w:t>
      </w:r>
    </w:p>
    <w:p w:rsidR="007A5084" w:rsidRPr="00380E93" w:rsidRDefault="00A2623A"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第二十</w:t>
      </w:r>
      <w:r w:rsidR="00306BC2">
        <w:rPr>
          <w:rFonts w:ascii="宋体" w:eastAsia="宋体" w:hAnsi="宋体" w:hint="eastAsia"/>
          <w:b/>
        </w:rPr>
        <w:t>一</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职务科技成果所有权归学校所有，未经学校书面授权同意，任何个人或单位擅自实施或擅自与他人合作实施学校职务科技成果的，学校有权收</w:t>
      </w:r>
      <w:r w:rsidRPr="00380E93">
        <w:rPr>
          <w:rFonts w:ascii="宋体" w:eastAsia="宋体" w:hAnsi="宋体" w:hint="eastAsia"/>
        </w:rPr>
        <w:lastRenderedPageBreak/>
        <w:t>回既得利益并追究相关人员的法律责任。</w:t>
      </w:r>
    </w:p>
    <w:p w:rsidR="00A2623A" w:rsidRPr="00380E93" w:rsidRDefault="00A2623A" w:rsidP="00380E93">
      <w:pPr>
        <w:adjustRightInd w:val="0"/>
        <w:snapToGrid w:val="0"/>
        <w:spacing w:line="360" w:lineRule="auto"/>
        <w:ind w:firstLineChars="200" w:firstLine="482"/>
        <w:jc w:val="left"/>
        <w:rPr>
          <w:rFonts w:ascii="宋体" w:eastAsia="宋体" w:hAnsi="宋体"/>
          <w:b/>
        </w:rPr>
      </w:pPr>
      <w:r w:rsidRPr="00380E93">
        <w:rPr>
          <w:rFonts w:ascii="宋体" w:eastAsia="宋体" w:hAnsi="宋体" w:hint="eastAsia"/>
          <w:b/>
        </w:rPr>
        <w:t>第二十</w:t>
      </w:r>
      <w:r w:rsidR="00306BC2">
        <w:rPr>
          <w:rFonts w:ascii="宋体" w:eastAsia="宋体" w:hAnsi="宋体" w:hint="eastAsia"/>
          <w:b/>
        </w:rPr>
        <w:t>二</w:t>
      </w:r>
      <w:r w:rsidRPr="00380E93">
        <w:rPr>
          <w:rFonts w:ascii="宋体" w:eastAsia="宋体" w:hAnsi="宋体" w:hint="eastAsia"/>
          <w:b/>
        </w:rPr>
        <w:t>条</w:t>
      </w:r>
      <w:r w:rsidR="00380E93">
        <w:rPr>
          <w:rFonts w:ascii="宋体" w:eastAsia="宋体" w:hAnsi="宋体" w:hint="eastAsia"/>
          <w:b/>
        </w:rPr>
        <w:t xml:space="preserve">  </w:t>
      </w:r>
      <w:r w:rsidR="003520E2" w:rsidRPr="00380E93">
        <w:rPr>
          <w:rFonts w:ascii="宋体" w:eastAsia="宋体" w:hAnsi="宋体" w:hint="eastAsia"/>
        </w:rPr>
        <w:t>科技成果完成人不得阻碍科技成果的转化，不得将科技成果及其技术资料占为己有，侵犯学校的合法权益。</w:t>
      </w:r>
    </w:p>
    <w:p w:rsidR="003520E2" w:rsidRPr="00380E93" w:rsidRDefault="003520E2"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第二十</w:t>
      </w:r>
      <w:r w:rsidR="00306BC2">
        <w:rPr>
          <w:rFonts w:ascii="宋体" w:eastAsia="宋体" w:hAnsi="宋体" w:hint="eastAsia"/>
          <w:b/>
        </w:rPr>
        <w:t>三</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任何单位或个人未经学校允许，泄露学校的技术秘密、商业秘密，或者擅自转让、变相转让学校科技成果的，学校有权收回其既得利益并追究相关人员的法律责任。</w:t>
      </w:r>
    </w:p>
    <w:p w:rsidR="003520E2" w:rsidRPr="00380E93" w:rsidRDefault="003520E2" w:rsidP="00380E93">
      <w:pPr>
        <w:adjustRightInd w:val="0"/>
        <w:snapToGrid w:val="0"/>
        <w:spacing w:line="360" w:lineRule="auto"/>
        <w:ind w:firstLineChars="200" w:firstLine="482"/>
        <w:jc w:val="left"/>
        <w:rPr>
          <w:rFonts w:ascii="宋体" w:eastAsia="宋体" w:hAnsi="宋体"/>
          <w:b/>
        </w:rPr>
      </w:pPr>
      <w:r w:rsidRPr="00380E93">
        <w:rPr>
          <w:rFonts w:ascii="宋体" w:eastAsia="宋体" w:hAnsi="宋体" w:hint="eastAsia"/>
          <w:b/>
        </w:rPr>
        <w:t>第二十</w:t>
      </w:r>
      <w:r w:rsidR="00306BC2">
        <w:rPr>
          <w:rFonts w:ascii="宋体" w:eastAsia="宋体" w:hAnsi="宋体" w:hint="eastAsia"/>
          <w:b/>
        </w:rPr>
        <w:t>四</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科技成果转化过程中，要严格执行国有资产管理的相关规定，加强对知识产权的管理和保护。</w:t>
      </w:r>
    </w:p>
    <w:p w:rsidR="003520E2" w:rsidRPr="00380E93" w:rsidRDefault="003520E2" w:rsidP="00380E93">
      <w:pPr>
        <w:adjustRightInd w:val="0"/>
        <w:snapToGrid w:val="0"/>
        <w:spacing w:line="360" w:lineRule="auto"/>
        <w:ind w:firstLineChars="200" w:firstLine="482"/>
        <w:jc w:val="left"/>
        <w:rPr>
          <w:rFonts w:ascii="宋体" w:eastAsia="宋体" w:hAnsi="宋体"/>
          <w:b/>
        </w:rPr>
      </w:pPr>
      <w:r w:rsidRPr="00380E93">
        <w:rPr>
          <w:rFonts w:ascii="宋体" w:eastAsia="宋体" w:hAnsi="宋体" w:hint="eastAsia"/>
          <w:b/>
        </w:rPr>
        <w:t>第二十</w:t>
      </w:r>
      <w:r w:rsidR="00306BC2">
        <w:rPr>
          <w:rFonts w:ascii="宋体" w:eastAsia="宋体" w:hAnsi="宋体" w:hint="eastAsia"/>
          <w:b/>
        </w:rPr>
        <w:t>五</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科技成果转化过程中，要严格执行党风廉政建设相关规定，切实防范道德风险、廉政风险和法律风险；加强对科技成果转移转化工作的监督检查，对不作为、乱作为的行为严肃问责。对借机谋取私利、高利益输送的违纪违法问题依法依规严肃查处。</w:t>
      </w:r>
    </w:p>
    <w:p w:rsidR="003520E2" w:rsidRPr="00380E93" w:rsidRDefault="003520E2" w:rsidP="00380E93">
      <w:pPr>
        <w:adjustRightInd w:val="0"/>
        <w:snapToGrid w:val="0"/>
        <w:spacing w:line="360" w:lineRule="auto"/>
        <w:ind w:firstLineChars="200" w:firstLine="482"/>
        <w:jc w:val="center"/>
        <w:rPr>
          <w:rFonts w:ascii="宋体" w:eastAsia="宋体" w:hAnsi="宋体"/>
          <w:b/>
        </w:rPr>
      </w:pPr>
      <w:r w:rsidRPr="00380E93">
        <w:rPr>
          <w:rFonts w:ascii="宋体" w:eastAsia="宋体" w:hAnsi="宋体" w:hint="eastAsia"/>
          <w:b/>
        </w:rPr>
        <w:t>第五章附则</w:t>
      </w:r>
    </w:p>
    <w:p w:rsidR="003520E2" w:rsidRPr="00380E93" w:rsidRDefault="003520E2"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第二十</w:t>
      </w:r>
      <w:r w:rsidR="00306BC2">
        <w:rPr>
          <w:rFonts w:ascii="宋体" w:eastAsia="宋体" w:hAnsi="宋体" w:hint="eastAsia"/>
          <w:b/>
        </w:rPr>
        <w:t>六</w:t>
      </w:r>
      <w:r w:rsidRPr="00380E93">
        <w:rPr>
          <w:rFonts w:ascii="宋体" w:eastAsia="宋体" w:hAnsi="宋体" w:hint="eastAsia"/>
          <w:b/>
        </w:rPr>
        <w:t>条</w:t>
      </w:r>
      <w:r w:rsidR="00380E93">
        <w:rPr>
          <w:rFonts w:ascii="宋体" w:eastAsia="宋体" w:hAnsi="宋体" w:hint="eastAsia"/>
        </w:rPr>
        <w:t xml:space="preserve">  </w:t>
      </w:r>
      <w:r w:rsidRPr="00380E93">
        <w:rPr>
          <w:rFonts w:ascii="宋体" w:eastAsia="宋体" w:hAnsi="宋体" w:hint="eastAsia"/>
        </w:rPr>
        <w:t>本管理办法与国家有关规定不一致时，按国家有关规定执行。</w:t>
      </w:r>
    </w:p>
    <w:p w:rsidR="003520E2" w:rsidRPr="00380E93" w:rsidRDefault="003520E2" w:rsidP="00380E93">
      <w:pPr>
        <w:adjustRightInd w:val="0"/>
        <w:snapToGrid w:val="0"/>
        <w:spacing w:line="360" w:lineRule="auto"/>
        <w:ind w:firstLineChars="200" w:firstLine="482"/>
        <w:jc w:val="left"/>
        <w:rPr>
          <w:rFonts w:ascii="宋体" w:eastAsia="宋体" w:hAnsi="宋体"/>
          <w:b/>
        </w:rPr>
      </w:pPr>
      <w:r w:rsidRPr="00380E93">
        <w:rPr>
          <w:rFonts w:ascii="宋体" w:eastAsia="宋体" w:hAnsi="宋体" w:hint="eastAsia"/>
          <w:b/>
        </w:rPr>
        <w:t>第二十</w:t>
      </w:r>
      <w:r w:rsidR="00306BC2">
        <w:rPr>
          <w:rFonts w:ascii="宋体" w:eastAsia="宋体" w:hAnsi="宋体" w:hint="eastAsia"/>
          <w:b/>
        </w:rPr>
        <w:t>七</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本办法由科研院负责解释。</w:t>
      </w:r>
    </w:p>
    <w:p w:rsidR="00A31CDB" w:rsidRDefault="003520E2" w:rsidP="00380E93">
      <w:pPr>
        <w:adjustRightInd w:val="0"/>
        <w:snapToGrid w:val="0"/>
        <w:spacing w:line="360" w:lineRule="auto"/>
        <w:ind w:firstLineChars="200" w:firstLine="482"/>
        <w:jc w:val="left"/>
        <w:rPr>
          <w:rFonts w:ascii="宋体" w:eastAsia="宋体" w:hAnsi="宋体"/>
        </w:rPr>
      </w:pPr>
      <w:r w:rsidRPr="00380E93">
        <w:rPr>
          <w:rFonts w:ascii="宋体" w:eastAsia="宋体" w:hAnsi="宋体" w:hint="eastAsia"/>
          <w:b/>
        </w:rPr>
        <w:t>第二十</w:t>
      </w:r>
      <w:r w:rsidR="00306BC2">
        <w:rPr>
          <w:rFonts w:ascii="宋体" w:eastAsia="宋体" w:hAnsi="宋体" w:hint="eastAsia"/>
          <w:b/>
        </w:rPr>
        <w:t>八</w:t>
      </w:r>
      <w:r w:rsidRPr="00380E93">
        <w:rPr>
          <w:rFonts w:ascii="宋体" w:eastAsia="宋体" w:hAnsi="宋体" w:hint="eastAsia"/>
          <w:b/>
        </w:rPr>
        <w:t>条</w:t>
      </w:r>
      <w:r w:rsidR="00380E93">
        <w:rPr>
          <w:rFonts w:ascii="宋体" w:eastAsia="宋体" w:hAnsi="宋体" w:hint="eastAsia"/>
          <w:b/>
        </w:rPr>
        <w:t xml:space="preserve">  </w:t>
      </w:r>
      <w:r w:rsidRPr="00380E93">
        <w:rPr>
          <w:rFonts w:ascii="宋体" w:eastAsia="宋体" w:hAnsi="宋体" w:hint="eastAsia"/>
        </w:rPr>
        <w:t>本办法自公布之日起施行，2004年3月2</w:t>
      </w:r>
      <w:r w:rsidR="00506E2C">
        <w:rPr>
          <w:rFonts w:ascii="宋体" w:eastAsia="宋体" w:hAnsi="宋体" w:hint="eastAsia"/>
        </w:rPr>
        <w:t>日起施行的《南京工业大学科技成果产业化管理办法》同时废止</w:t>
      </w:r>
      <w:r w:rsidRPr="00380E93">
        <w:rPr>
          <w:rFonts w:ascii="宋体" w:eastAsia="宋体" w:hAnsi="宋体" w:hint="eastAsia"/>
        </w:rPr>
        <w:t>。</w:t>
      </w:r>
    </w:p>
    <w:p w:rsidR="00380E93" w:rsidRDefault="00380E93" w:rsidP="00380E93">
      <w:pPr>
        <w:adjustRightInd w:val="0"/>
        <w:snapToGrid w:val="0"/>
        <w:spacing w:line="360" w:lineRule="auto"/>
        <w:ind w:firstLineChars="200" w:firstLine="480"/>
        <w:jc w:val="left"/>
        <w:rPr>
          <w:rFonts w:ascii="宋体" w:eastAsia="宋体" w:hAnsi="宋体"/>
        </w:rPr>
      </w:pPr>
    </w:p>
    <w:p w:rsidR="00380E93" w:rsidRDefault="00380E93" w:rsidP="00380E93">
      <w:pPr>
        <w:adjustRightInd w:val="0"/>
        <w:snapToGrid w:val="0"/>
        <w:spacing w:line="360" w:lineRule="auto"/>
        <w:ind w:firstLineChars="200" w:firstLine="480"/>
        <w:jc w:val="left"/>
        <w:rPr>
          <w:rFonts w:ascii="宋体" w:eastAsia="宋体" w:hAnsi="宋体"/>
        </w:rPr>
      </w:pPr>
      <w:r>
        <w:rPr>
          <w:rFonts w:ascii="宋体" w:eastAsia="宋体" w:hAnsi="宋体" w:hint="eastAsia"/>
        </w:rPr>
        <w:t xml:space="preserve">                                        南京工业大学</w:t>
      </w:r>
    </w:p>
    <w:p w:rsidR="00380E93" w:rsidRPr="00380E93" w:rsidRDefault="00380E93" w:rsidP="00380E93">
      <w:pPr>
        <w:adjustRightInd w:val="0"/>
        <w:snapToGrid w:val="0"/>
        <w:spacing w:line="360" w:lineRule="auto"/>
        <w:ind w:firstLineChars="200" w:firstLine="480"/>
        <w:jc w:val="left"/>
        <w:rPr>
          <w:rFonts w:ascii="宋体" w:eastAsia="宋体" w:hAnsi="宋体"/>
          <w:b/>
        </w:rPr>
      </w:pPr>
      <w:r>
        <w:rPr>
          <w:rFonts w:ascii="宋体" w:eastAsia="宋体" w:hAnsi="宋体" w:hint="eastAsia"/>
        </w:rPr>
        <w:t xml:space="preserve">                                       2017年1月23日</w:t>
      </w:r>
    </w:p>
    <w:sectPr w:rsidR="00380E93" w:rsidRPr="00380E93" w:rsidSect="00A31CDB">
      <w:headerReference w:type="default" r:id="rId8"/>
      <w:pgSz w:w="11900" w:h="16840"/>
      <w:pgMar w:top="1440" w:right="1800" w:bottom="1440" w:left="180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144" w:rsidRDefault="00412144" w:rsidP="00D64AA9">
      <w:r>
        <w:separator/>
      </w:r>
    </w:p>
  </w:endnote>
  <w:endnote w:type="continuationSeparator" w:id="1">
    <w:p w:rsidR="00412144" w:rsidRDefault="00412144" w:rsidP="00D64AA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144" w:rsidRDefault="00412144" w:rsidP="00D64AA9">
      <w:r>
        <w:separator/>
      </w:r>
    </w:p>
  </w:footnote>
  <w:footnote w:type="continuationSeparator" w:id="1">
    <w:p w:rsidR="00412144" w:rsidRDefault="00412144" w:rsidP="00D64A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181" w:rsidRDefault="00711181" w:rsidP="00711181">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026E5"/>
    <w:multiLevelType w:val="hybridMultilevel"/>
    <w:tmpl w:val="42CCEF7E"/>
    <w:lvl w:ilvl="0" w:tplc="46D4C348">
      <w:start w:val="1"/>
      <w:numFmt w:val="japaneseCounting"/>
      <w:lvlText w:val="（%1）"/>
      <w:lvlJc w:val="left"/>
      <w:pPr>
        <w:ind w:left="360" w:hanging="360"/>
      </w:pPr>
      <w:rPr>
        <w:rFonts w:asciiTheme="minorHAnsi" w:eastAsiaTheme="minorEastAsia" w:hAnsiTheme="minorHAnsi"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7DD3F6B"/>
    <w:multiLevelType w:val="hybridMultilevel"/>
    <w:tmpl w:val="895068E8"/>
    <w:lvl w:ilvl="0" w:tplc="EAE8781A">
      <w:start w:val="1"/>
      <w:numFmt w:val="japaneseCounting"/>
      <w:lvlText w:val="（%1）"/>
      <w:lvlJc w:val="left"/>
      <w:pPr>
        <w:ind w:left="1629" w:hanging="1080"/>
      </w:pPr>
      <w:rPr>
        <w:rFonts w:hint="default"/>
        <w:lang w:val="en-US"/>
      </w:rPr>
    </w:lvl>
    <w:lvl w:ilvl="1" w:tplc="04090019" w:tentative="1">
      <w:start w:val="1"/>
      <w:numFmt w:val="lowerLetter"/>
      <w:lvlText w:val="%2)"/>
      <w:lvlJc w:val="left"/>
      <w:pPr>
        <w:ind w:left="1389" w:hanging="420"/>
      </w:pPr>
    </w:lvl>
    <w:lvl w:ilvl="2" w:tplc="0409001B" w:tentative="1">
      <w:start w:val="1"/>
      <w:numFmt w:val="lowerRoman"/>
      <w:lvlText w:val="%3."/>
      <w:lvlJc w:val="right"/>
      <w:pPr>
        <w:ind w:left="1809" w:hanging="420"/>
      </w:pPr>
    </w:lvl>
    <w:lvl w:ilvl="3" w:tplc="0409000F" w:tentative="1">
      <w:start w:val="1"/>
      <w:numFmt w:val="decimal"/>
      <w:lvlText w:val="%4."/>
      <w:lvlJc w:val="left"/>
      <w:pPr>
        <w:ind w:left="2229" w:hanging="420"/>
      </w:pPr>
    </w:lvl>
    <w:lvl w:ilvl="4" w:tplc="04090019" w:tentative="1">
      <w:start w:val="1"/>
      <w:numFmt w:val="lowerLetter"/>
      <w:lvlText w:val="%5)"/>
      <w:lvlJc w:val="left"/>
      <w:pPr>
        <w:ind w:left="2649" w:hanging="420"/>
      </w:pPr>
    </w:lvl>
    <w:lvl w:ilvl="5" w:tplc="0409001B" w:tentative="1">
      <w:start w:val="1"/>
      <w:numFmt w:val="lowerRoman"/>
      <w:lvlText w:val="%6."/>
      <w:lvlJc w:val="right"/>
      <w:pPr>
        <w:ind w:left="3069" w:hanging="420"/>
      </w:pPr>
    </w:lvl>
    <w:lvl w:ilvl="6" w:tplc="0409000F" w:tentative="1">
      <w:start w:val="1"/>
      <w:numFmt w:val="decimal"/>
      <w:lvlText w:val="%7."/>
      <w:lvlJc w:val="left"/>
      <w:pPr>
        <w:ind w:left="3489" w:hanging="420"/>
      </w:pPr>
    </w:lvl>
    <w:lvl w:ilvl="7" w:tplc="04090019" w:tentative="1">
      <w:start w:val="1"/>
      <w:numFmt w:val="lowerLetter"/>
      <w:lvlText w:val="%8)"/>
      <w:lvlJc w:val="left"/>
      <w:pPr>
        <w:ind w:left="3909" w:hanging="420"/>
      </w:pPr>
    </w:lvl>
    <w:lvl w:ilvl="8" w:tplc="0409001B" w:tentative="1">
      <w:start w:val="1"/>
      <w:numFmt w:val="lowerRoman"/>
      <w:lvlText w:val="%9."/>
      <w:lvlJc w:val="right"/>
      <w:pPr>
        <w:ind w:left="4329"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7E32"/>
    <w:rsid w:val="00001355"/>
    <w:rsid w:val="000113D8"/>
    <w:rsid w:val="00045048"/>
    <w:rsid w:val="000608D1"/>
    <w:rsid w:val="00071ED7"/>
    <w:rsid w:val="000D45DC"/>
    <w:rsid w:val="00115903"/>
    <w:rsid w:val="0014177A"/>
    <w:rsid w:val="001D5C8C"/>
    <w:rsid w:val="0028224F"/>
    <w:rsid w:val="002C4A1D"/>
    <w:rsid w:val="00306BC2"/>
    <w:rsid w:val="003215B3"/>
    <w:rsid w:val="00342394"/>
    <w:rsid w:val="003520E2"/>
    <w:rsid w:val="00380E93"/>
    <w:rsid w:val="003A037C"/>
    <w:rsid w:val="003C4117"/>
    <w:rsid w:val="003E02D2"/>
    <w:rsid w:val="003E5BA7"/>
    <w:rsid w:val="00412144"/>
    <w:rsid w:val="00413D69"/>
    <w:rsid w:val="004238C9"/>
    <w:rsid w:val="004454D3"/>
    <w:rsid w:val="004573BA"/>
    <w:rsid w:val="00482888"/>
    <w:rsid w:val="00487E32"/>
    <w:rsid w:val="004B10E5"/>
    <w:rsid w:val="004D3431"/>
    <w:rsid w:val="004F3435"/>
    <w:rsid w:val="005047D1"/>
    <w:rsid w:val="00506E2C"/>
    <w:rsid w:val="00522966"/>
    <w:rsid w:val="005B0F2B"/>
    <w:rsid w:val="005B2A7E"/>
    <w:rsid w:val="005F6B71"/>
    <w:rsid w:val="00605047"/>
    <w:rsid w:val="00607A17"/>
    <w:rsid w:val="00667492"/>
    <w:rsid w:val="0068582C"/>
    <w:rsid w:val="00691F73"/>
    <w:rsid w:val="006F500F"/>
    <w:rsid w:val="00703993"/>
    <w:rsid w:val="00711181"/>
    <w:rsid w:val="007164B6"/>
    <w:rsid w:val="00726CDC"/>
    <w:rsid w:val="00743F64"/>
    <w:rsid w:val="0074642F"/>
    <w:rsid w:val="00762D73"/>
    <w:rsid w:val="00793D3C"/>
    <w:rsid w:val="007A5084"/>
    <w:rsid w:val="007C3665"/>
    <w:rsid w:val="00824E83"/>
    <w:rsid w:val="00836B0F"/>
    <w:rsid w:val="00836EAC"/>
    <w:rsid w:val="00874C9C"/>
    <w:rsid w:val="0089206B"/>
    <w:rsid w:val="008A7D6C"/>
    <w:rsid w:val="008B20A6"/>
    <w:rsid w:val="008C5085"/>
    <w:rsid w:val="008D4D5F"/>
    <w:rsid w:val="008F2C80"/>
    <w:rsid w:val="009014C2"/>
    <w:rsid w:val="0092172C"/>
    <w:rsid w:val="009A21CE"/>
    <w:rsid w:val="009C7351"/>
    <w:rsid w:val="009D19C4"/>
    <w:rsid w:val="009E553F"/>
    <w:rsid w:val="00A2623A"/>
    <w:rsid w:val="00A30DAC"/>
    <w:rsid w:val="00A31CDB"/>
    <w:rsid w:val="00A41C9E"/>
    <w:rsid w:val="00A45CD7"/>
    <w:rsid w:val="00A76870"/>
    <w:rsid w:val="00A96D9D"/>
    <w:rsid w:val="00AA0BCD"/>
    <w:rsid w:val="00BA1405"/>
    <w:rsid w:val="00BA530E"/>
    <w:rsid w:val="00BF3F36"/>
    <w:rsid w:val="00C01860"/>
    <w:rsid w:val="00C67E62"/>
    <w:rsid w:val="00C83061"/>
    <w:rsid w:val="00C8736D"/>
    <w:rsid w:val="00CF722A"/>
    <w:rsid w:val="00D0682B"/>
    <w:rsid w:val="00D26444"/>
    <w:rsid w:val="00D52F3F"/>
    <w:rsid w:val="00D53F09"/>
    <w:rsid w:val="00D55C8F"/>
    <w:rsid w:val="00D64AA9"/>
    <w:rsid w:val="00D93729"/>
    <w:rsid w:val="00DE21A9"/>
    <w:rsid w:val="00E10B2D"/>
    <w:rsid w:val="00E278A7"/>
    <w:rsid w:val="00E322C5"/>
    <w:rsid w:val="00E34FCB"/>
    <w:rsid w:val="00EC045D"/>
    <w:rsid w:val="00EC236F"/>
    <w:rsid w:val="00EC6661"/>
    <w:rsid w:val="00ED0A49"/>
    <w:rsid w:val="00EF77AF"/>
    <w:rsid w:val="00F10D9F"/>
    <w:rsid w:val="00F11F7A"/>
    <w:rsid w:val="00F14DBD"/>
    <w:rsid w:val="00F23645"/>
    <w:rsid w:val="00F2590C"/>
    <w:rsid w:val="00F332F1"/>
    <w:rsid w:val="00F42459"/>
    <w:rsid w:val="00F83895"/>
    <w:rsid w:val="00F838A0"/>
    <w:rsid w:val="00F83C70"/>
    <w:rsid w:val="00F83D87"/>
    <w:rsid w:val="00F84FA3"/>
    <w:rsid w:val="00F85210"/>
    <w:rsid w:val="00FB01BB"/>
    <w:rsid w:val="00FC1121"/>
    <w:rsid w:val="00FC3C20"/>
    <w:rsid w:val="00FC3E7A"/>
    <w:rsid w:val="00FF7F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D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4A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4AA9"/>
    <w:rPr>
      <w:sz w:val="18"/>
      <w:szCs w:val="18"/>
    </w:rPr>
  </w:style>
  <w:style w:type="paragraph" w:styleId="a4">
    <w:name w:val="footer"/>
    <w:basedOn w:val="a"/>
    <w:link w:val="Char0"/>
    <w:uiPriority w:val="99"/>
    <w:unhideWhenUsed/>
    <w:rsid w:val="00D64AA9"/>
    <w:pPr>
      <w:tabs>
        <w:tab w:val="center" w:pos="4153"/>
        <w:tab w:val="right" w:pos="8306"/>
      </w:tabs>
      <w:snapToGrid w:val="0"/>
      <w:jc w:val="left"/>
    </w:pPr>
    <w:rPr>
      <w:sz w:val="18"/>
      <w:szCs w:val="18"/>
    </w:rPr>
  </w:style>
  <w:style w:type="character" w:customStyle="1" w:styleId="Char0">
    <w:name w:val="页脚 Char"/>
    <w:basedOn w:val="a0"/>
    <w:link w:val="a4"/>
    <w:uiPriority w:val="99"/>
    <w:rsid w:val="00D64AA9"/>
    <w:rPr>
      <w:sz w:val="18"/>
      <w:szCs w:val="18"/>
    </w:rPr>
  </w:style>
  <w:style w:type="paragraph" w:styleId="a5">
    <w:name w:val="List Paragraph"/>
    <w:basedOn w:val="a"/>
    <w:uiPriority w:val="34"/>
    <w:qFormat/>
    <w:rsid w:val="00F10D9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4A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4AA9"/>
    <w:rPr>
      <w:sz w:val="18"/>
      <w:szCs w:val="18"/>
    </w:rPr>
  </w:style>
  <w:style w:type="paragraph" w:styleId="a4">
    <w:name w:val="footer"/>
    <w:basedOn w:val="a"/>
    <w:link w:val="Char0"/>
    <w:uiPriority w:val="99"/>
    <w:unhideWhenUsed/>
    <w:rsid w:val="00D64AA9"/>
    <w:pPr>
      <w:tabs>
        <w:tab w:val="center" w:pos="4153"/>
        <w:tab w:val="right" w:pos="8306"/>
      </w:tabs>
      <w:snapToGrid w:val="0"/>
      <w:jc w:val="left"/>
    </w:pPr>
    <w:rPr>
      <w:sz w:val="18"/>
      <w:szCs w:val="18"/>
    </w:rPr>
  </w:style>
  <w:style w:type="character" w:customStyle="1" w:styleId="Char0">
    <w:name w:val="页脚 Char"/>
    <w:basedOn w:val="a0"/>
    <w:link w:val="a4"/>
    <w:uiPriority w:val="99"/>
    <w:rsid w:val="00D64AA9"/>
    <w:rPr>
      <w:sz w:val="18"/>
      <w:szCs w:val="18"/>
    </w:rPr>
  </w:style>
  <w:style w:type="paragraph" w:styleId="a5">
    <w:name w:val="List Paragraph"/>
    <w:basedOn w:val="a"/>
    <w:uiPriority w:val="34"/>
    <w:qFormat/>
    <w:rsid w:val="00F10D9F"/>
    <w:pPr>
      <w:ind w:firstLineChars="200" w:firstLine="420"/>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A93A7-8D56-488E-90C2-B2CD2ADF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445</Words>
  <Characters>2543</Characters>
  <Application>Microsoft Office Word</Application>
  <DocSecurity>0</DocSecurity>
  <Lines>21</Lines>
  <Paragraphs>5</Paragraphs>
  <ScaleCrop>false</ScaleCrop>
  <Company>china</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zyh</dc:creator>
  <cp:lastModifiedBy>Lenovo</cp:lastModifiedBy>
  <cp:revision>22</cp:revision>
  <cp:lastPrinted>2017-01-19T09:42:00Z</cp:lastPrinted>
  <dcterms:created xsi:type="dcterms:W3CDTF">2016-06-06T07:48:00Z</dcterms:created>
  <dcterms:modified xsi:type="dcterms:W3CDTF">2017-02-14T06:01:00Z</dcterms:modified>
</cp:coreProperties>
</file>