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EC2" w:rsidRPr="00061B3E" w:rsidRDefault="00436ECF" w:rsidP="00061B3E">
      <w:pPr>
        <w:widowControl/>
        <w:autoSpaceDE w:val="0"/>
        <w:autoSpaceDN w:val="0"/>
        <w:adjustRightInd w:val="0"/>
        <w:snapToGrid w:val="0"/>
        <w:spacing w:line="360" w:lineRule="auto"/>
        <w:ind w:firstLineChars="200" w:firstLine="600"/>
        <w:jc w:val="center"/>
        <w:rPr>
          <w:rFonts w:ascii="方正小标宋简体" w:eastAsia="方正小标宋简体" w:hAnsi="宋体" w:cs="Times New Roman"/>
          <w:sz w:val="30"/>
          <w:szCs w:val="30"/>
        </w:rPr>
      </w:pPr>
      <w:r w:rsidRPr="00061B3E">
        <w:rPr>
          <w:rFonts w:ascii="方正小标宋简体" w:eastAsia="方正小标宋简体" w:hAnsi="宋体" w:cs="Times New Roman" w:hint="eastAsia"/>
          <w:sz w:val="30"/>
          <w:szCs w:val="30"/>
        </w:rPr>
        <w:t>南京工业大学横向科研项目管理办法</w:t>
      </w:r>
    </w:p>
    <w:p w:rsidR="00B57719" w:rsidRPr="00061B3E" w:rsidRDefault="00B57719" w:rsidP="00061B3E">
      <w:pPr>
        <w:widowControl/>
        <w:autoSpaceDE w:val="0"/>
        <w:autoSpaceDN w:val="0"/>
        <w:adjustRightInd w:val="0"/>
        <w:snapToGrid w:val="0"/>
        <w:spacing w:line="360" w:lineRule="auto"/>
        <w:ind w:firstLineChars="200" w:firstLine="482"/>
        <w:jc w:val="center"/>
        <w:rPr>
          <w:rFonts w:ascii="宋体" w:eastAsia="宋体" w:hAnsi="宋体" w:cs="Times New Roman"/>
          <w:b/>
        </w:rPr>
      </w:pPr>
      <w:r w:rsidRPr="00061B3E">
        <w:rPr>
          <w:rFonts w:ascii="宋体" w:eastAsia="宋体" w:hAnsi="宋体" w:cs="Times New Roman"/>
          <w:b/>
        </w:rPr>
        <w:t>第一章</w:t>
      </w:r>
      <w:r w:rsidRPr="00061B3E">
        <w:rPr>
          <w:rFonts w:ascii="宋体" w:eastAsia="宋体" w:hAnsi="宋体" w:cs="宋体" w:hint="eastAsia"/>
          <w:b/>
        </w:rPr>
        <w:t> </w:t>
      </w:r>
      <w:r w:rsidRPr="00061B3E">
        <w:rPr>
          <w:rFonts w:ascii="宋体" w:eastAsia="宋体" w:hAnsi="宋体" w:cs="Times New Roman"/>
          <w:b/>
        </w:rPr>
        <w:t>总则</w:t>
      </w:r>
    </w:p>
    <w:p w:rsidR="00B57719" w:rsidRPr="00061B3E" w:rsidRDefault="00B57719" w:rsidP="00061B3E">
      <w:pPr>
        <w:widowControl/>
        <w:autoSpaceDE w:val="0"/>
        <w:autoSpaceDN w:val="0"/>
        <w:adjustRightInd w:val="0"/>
        <w:snapToGrid w:val="0"/>
        <w:spacing w:line="360" w:lineRule="auto"/>
        <w:ind w:firstLineChars="200" w:firstLine="482"/>
        <w:jc w:val="left"/>
        <w:rPr>
          <w:rFonts w:ascii="宋体" w:eastAsia="宋体" w:hAnsi="宋体" w:cs="Times New Roman"/>
        </w:rPr>
      </w:pPr>
      <w:r w:rsidRPr="00061B3E">
        <w:rPr>
          <w:rFonts w:ascii="宋体" w:eastAsia="宋体" w:hAnsi="宋体" w:cs="Times New Roman"/>
          <w:b/>
        </w:rPr>
        <w:t>第一条</w:t>
      </w:r>
      <w:r w:rsidR="00AE670F">
        <w:rPr>
          <w:rFonts w:ascii="宋体" w:eastAsia="宋体" w:hAnsi="宋体" w:cs="Times New Roman" w:hint="eastAsia"/>
          <w:b/>
        </w:rPr>
        <w:t xml:space="preserve">  </w:t>
      </w:r>
      <w:r w:rsidR="00414EA0" w:rsidRPr="00061B3E">
        <w:rPr>
          <w:rFonts w:ascii="宋体" w:eastAsia="宋体" w:hAnsi="宋体" w:cs="Times New Roman"/>
        </w:rPr>
        <w:t>为规范和加强横向科研项目管理</w:t>
      </w:r>
      <w:r w:rsidR="00F168EB" w:rsidRPr="00061B3E">
        <w:rPr>
          <w:rFonts w:ascii="宋体" w:eastAsia="宋体" w:hAnsi="宋体" w:cs="Times New Roman"/>
        </w:rPr>
        <w:t>，维护学校和教职工在科研成果转化活动中</w:t>
      </w:r>
      <w:r w:rsidR="00414EA0" w:rsidRPr="00061B3E">
        <w:rPr>
          <w:rFonts w:ascii="宋体" w:eastAsia="宋体" w:hAnsi="宋体" w:cs="Times New Roman"/>
        </w:rPr>
        <w:t>的合法权益，依据《中华人民共和国合同法》及相关法律法规，结合</w:t>
      </w:r>
      <w:r w:rsidR="00414EA0" w:rsidRPr="00061B3E">
        <w:rPr>
          <w:rFonts w:ascii="宋体" w:eastAsia="宋体" w:hAnsi="宋体" w:cs="Times New Roman" w:hint="eastAsia"/>
        </w:rPr>
        <w:t>学校</w:t>
      </w:r>
      <w:r w:rsidR="00F168EB" w:rsidRPr="00061B3E">
        <w:rPr>
          <w:rFonts w:ascii="宋体" w:eastAsia="宋体" w:hAnsi="宋体" w:cs="Times New Roman"/>
        </w:rPr>
        <w:t>实际</w:t>
      </w:r>
      <w:r w:rsidR="00414EA0" w:rsidRPr="00061B3E">
        <w:rPr>
          <w:rFonts w:ascii="宋体" w:eastAsia="宋体" w:hAnsi="宋体" w:cs="Times New Roman" w:hint="eastAsia"/>
        </w:rPr>
        <w:t>情况</w:t>
      </w:r>
      <w:r w:rsidR="00F168EB" w:rsidRPr="00061B3E">
        <w:rPr>
          <w:rFonts w:ascii="宋体" w:eastAsia="宋体" w:hAnsi="宋体" w:cs="Times New Roman"/>
        </w:rPr>
        <w:t>，制定本办法。</w:t>
      </w:r>
    </w:p>
    <w:p w:rsidR="00F51B59" w:rsidRPr="00061B3E" w:rsidRDefault="00B57719" w:rsidP="00061B3E">
      <w:pPr>
        <w:widowControl/>
        <w:autoSpaceDE w:val="0"/>
        <w:autoSpaceDN w:val="0"/>
        <w:adjustRightInd w:val="0"/>
        <w:snapToGrid w:val="0"/>
        <w:spacing w:line="360" w:lineRule="auto"/>
        <w:ind w:firstLineChars="200" w:firstLine="482"/>
        <w:jc w:val="left"/>
        <w:rPr>
          <w:rFonts w:ascii="宋体" w:eastAsia="宋体" w:hAnsi="宋体" w:cs="Times New Roman"/>
        </w:rPr>
      </w:pPr>
      <w:r w:rsidRPr="00061B3E">
        <w:rPr>
          <w:rFonts w:ascii="宋体" w:eastAsia="宋体" w:hAnsi="宋体" w:cs="Times New Roman"/>
          <w:b/>
        </w:rPr>
        <w:t>第二条</w:t>
      </w:r>
      <w:r w:rsidR="00AE670F">
        <w:rPr>
          <w:rFonts w:ascii="宋体" w:eastAsia="宋体" w:hAnsi="宋体" w:cs="Times New Roman" w:hint="eastAsia"/>
          <w:b/>
        </w:rPr>
        <w:t xml:space="preserve">  </w:t>
      </w:r>
      <w:r w:rsidR="00F51B59" w:rsidRPr="00061B3E">
        <w:rPr>
          <w:rFonts w:ascii="宋体" w:eastAsia="宋体" w:hAnsi="宋体" w:cs="Times New Roman"/>
        </w:rPr>
        <w:t>横向科研项目是指企事业单位、社会团体</w:t>
      </w:r>
      <w:r w:rsidR="00414EA0" w:rsidRPr="00061B3E">
        <w:rPr>
          <w:rFonts w:ascii="宋体" w:eastAsia="宋体" w:hAnsi="宋体" w:cs="Times New Roman" w:hint="eastAsia"/>
        </w:rPr>
        <w:t>、自然人</w:t>
      </w:r>
      <w:r w:rsidR="00F51B59" w:rsidRPr="00061B3E">
        <w:rPr>
          <w:rFonts w:ascii="宋体" w:eastAsia="宋体" w:hAnsi="宋体" w:cs="Times New Roman"/>
        </w:rPr>
        <w:t>等委托</w:t>
      </w:r>
      <w:r w:rsidR="00414EA0" w:rsidRPr="00061B3E">
        <w:rPr>
          <w:rFonts w:ascii="宋体" w:eastAsia="宋体" w:hAnsi="宋体" w:cs="Times New Roman" w:hint="eastAsia"/>
        </w:rPr>
        <w:t>的非财政资金的科研项目（下称“横向项目”），包括但不限于</w:t>
      </w:r>
      <w:r w:rsidR="00414EA0" w:rsidRPr="00061B3E">
        <w:rPr>
          <w:rFonts w:ascii="宋体" w:eastAsia="宋体" w:hAnsi="宋体" w:cs="Times New Roman"/>
        </w:rPr>
        <w:t>技术开发</w:t>
      </w:r>
      <w:r w:rsidR="00F51B59" w:rsidRPr="00061B3E">
        <w:rPr>
          <w:rFonts w:ascii="宋体" w:eastAsia="宋体" w:hAnsi="宋体" w:cs="Times New Roman"/>
        </w:rPr>
        <w:t>、技术服务、技术咨询</w:t>
      </w:r>
      <w:r w:rsidR="006B163F">
        <w:rPr>
          <w:rFonts w:ascii="宋体" w:eastAsia="宋体" w:hAnsi="宋体" w:cs="Times New Roman" w:hint="eastAsia"/>
        </w:rPr>
        <w:t>、技术转让</w:t>
      </w:r>
      <w:r w:rsidR="00F51B59" w:rsidRPr="00061B3E">
        <w:rPr>
          <w:rFonts w:ascii="宋体" w:eastAsia="宋体" w:hAnsi="宋体" w:cs="Times New Roman"/>
        </w:rPr>
        <w:t>等。</w:t>
      </w:r>
    </w:p>
    <w:p w:rsidR="00F51B59" w:rsidRPr="00061B3E" w:rsidRDefault="00414EA0" w:rsidP="00061B3E">
      <w:pPr>
        <w:adjustRightInd w:val="0"/>
        <w:snapToGrid w:val="0"/>
        <w:spacing w:line="360" w:lineRule="auto"/>
        <w:ind w:firstLineChars="200" w:firstLine="482"/>
        <w:jc w:val="left"/>
        <w:rPr>
          <w:rFonts w:ascii="宋体" w:eastAsia="宋体" w:hAnsi="宋体" w:cs="Times New Roman"/>
        </w:rPr>
      </w:pPr>
      <w:r w:rsidRPr="00061B3E">
        <w:rPr>
          <w:rFonts w:ascii="宋体" w:eastAsia="宋体" w:hAnsi="宋体" w:cs="Times New Roman" w:hint="eastAsia"/>
          <w:b/>
        </w:rPr>
        <w:t>第三条</w:t>
      </w:r>
      <w:r w:rsidR="00AE670F">
        <w:rPr>
          <w:rFonts w:ascii="宋体" w:eastAsia="宋体" w:hAnsi="宋体" w:cs="Times New Roman" w:hint="eastAsia"/>
          <w:b/>
        </w:rPr>
        <w:t xml:space="preserve">  </w:t>
      </w:r>
      <w:r w:rsidRPr="00061B3E">
        <w:rPr>
          <w:rFonts w:ascii="宋体" w:eastAsia="宋体" w:hAnsi="宋体" w:cs="Times New Roman" w:hint="eastAsia"/>
        </w:rPr>
        <w:t>横向项目按照合同制管理，实行项目负责人</w:t>
      </w:r>
      <w:r w:rsidR="007A5EB2" w:rsidRPr="00061B3E">
        <w:rPr>
          <w:rFonts w:ascii="宋体" w:eastAsia="宋体" w:hAnsi="宋体" w:cs="Times New Roman" w:hint="eastAsia"/>
        </w:rPr>
        <w:t>负责</w:t>
      </w:r>
      <w:r w:rsidRPr="00061B3E">
        <w:rPr>
          <w:rFonts w:ascii="宋体" w:eastAsia="宋体" w:hAnsi="宋体" w:cs="Times New Roman" w:hint="eastAsia"/>
        </w:rPr>
        <w:t>制</w:t>
      </w:r>
      <w:r w:rsidR="000E3238" w:rsidRPr="00061B3E">
        <w:rPr>
          <w:rFonts w:ascii="宋体" w:eastAsia="宋体" w:hAnsi="宋体" w:cs="Times New Roman" w:hint="eastAsia"/>
        </w:rPr>
        <w:t>。</w:t>
      </w:r>
    </w:p>
    <w:p w:rsidR="00F51B59" w:rsidRDefault="00B57719" w:rsidP="00061B3E">
      <w:pPr>
        <w:adjustRightInd w:val="0"/>
        <w:snapToGrid w:val="0"/>
        <w:spacing w:line="360" w:lineRule="auto"/>
        <w:ind w:firstLineChars="200" w:firstLine="482"/>
        <w:jc w:val="left"/>
        <w:rPr>
          <w:rFonts w:ascii="宋体" w:eastAsia="宋体" w:hAnsi="宋体" w:cs="Times New Roman"/>
        </w:rPr>
      </w:pPr>
      <w:r w:rsidRPr="00061B3E">
        <w:rPr>
          <w:rFonts w:ascii="宋体" w:eastAsia="宋体" w:hAnsi="宋体" w:cs="Times New Roman"/>
          <w:b/>
        </w:rPr>
        <w:t>第</w:t>
      </w:r>
      <w:r w:rsidR="00414EA0" w:rsidRPr="00061B3E">
        <w:rPr>
          <w:rFonts w:ascii="宋体" w:eastAsia="宋体" w:hAnsi="宋体" w:cs="Times New Roman" w:hint="eastAsia"/>
          <w:b/>
        </w:rPr>
        <w:t>四</w:t>
      </w:r>
      <w:r w:rsidRPr="00061B3E">
        <w:rPr>
          <w:rFonts w:ascii="宋体" w:eastAsia="宋体" w:hAnsi="宋体" w:cs="Times New Roman"/>
          <w:b/>
        </w:rPr>
        <w:t>条</w:t>
      </w:r>
      <w:r w:rsidR="00AE670F">
        <w:rPr>
          <w:rFonts w:ascii="宋体" w:eastAsia="宋体" w:hAnsi="宋体" w:cs="Times New Roman" w:hint="eastAsia"/>
          <w:b/>
        </w:rPr>
        <w:t xml:space="preserve">  </w:t>
      </w:r>
      <w:r w:rsidR="0042108A" w:rsidRPr="00061B3E">
        <w:rPr>
          <w:rFonts w:ascii="宋体" w:eastAsia="宋体" w:hAnsi="宋体" w:cs="Times New Roman"/>
        </w:rPr>
        <w:t>横向</w:t>
      </w:r>
      <w:r w:rsidR="00F51B59" w:rsidRPr="00061B3E">
        <w:rPr>
          <w:rFonts w:ascii="宋体" w:eastAsia="宋体" w:hAnsi="宋体" w:cs="Times New Roman"/>
        </w:rPr>
        <w:t>项目应坚持诚信、互利、公正、自愿的原则，同时兼顾社会效益和经济效益，不得损害学校声誉和利益。涉及国家安全或重大经济利益需要保密的技术进入技术市场,应按国家有关规定办理。</w:t>
      </w:r>
    </w:p>
    <w:p w:rsidR="00061B3E" w:rsidRPr="00061B3E" w:rsidRDefault="00061B3E" w:rsidP="00061B3E">
      <w:pPr>
        <w:adjustRightInd w:val="0"/>
        <w:snapToGrid w:val="0"/>
        <w:spacing w:line="360" w:lineRule="auto"/>
        <w:ind w:firstLineChars="200" w:firstLine="480"/>
        <w:jc w:val="left"/>
        <w:rPr>
          <w:rFonts w:ascii="宋体" w:eastAsia="宋体" w:hAnsi="宋体" w:cs="Times New Roman"/>
        </w:rPr>
      </w:pPr>
    </w:p>
    <w:p w:rsidR="0042108A" w:rsidRPr="00061B3E" w:rsidRDefault="00B57719" w:rsidP="00061B3E">
      <w:pPr>
        <w:pStyle w:val="a3"/>
        <w:widowControl/>
        <w:autoSpaceDE w:val="0"/>
        <w:autoSpaceDN w:val="0"/>
        <w:adjustRightInd w:val="0"/>
        <w:snapToGrid w:val="0"/>
        <w:spacing w:line="360" w:lineRule="auto"/>
        <w:ind w:firstLine="482"/>
        <w:jc w:val="center"/>
        <w:rPr>
          <w:rFonts w:ascii="宋体" w:eastAsia="宋体" w:hAnsi="宋体" w:cs="Times New Roman"/>
          <w:b/>
        </w:rPr>
      </w:pPr>
      <w:r w:rsidRPr="00061B3E">
        <w:rPr>
          <w:rFonts w:ascii="宋体" w:eastAsia="宋体" w:hAnsi="宋体" w:cs="Times New Roman"/>
          <w:b/>
        </w:rPr>
        <w:t>第二章</w:t>
      </w:r>
      <w:r w:rsidR="00706EC2" w:rsidRPr="00061B3E">
        <w:rPr>
          <w:rFonts w:ascii="宋体" w:eastAsia="宋体" w:hAnsi="宋体" w:cs="Times New Roman"/>
          <w:b/>
        </w:rPr>
        <w:t> </w:t>
      </w:r>
      <w:r w:rsidR="0042108A" w:rsidRPr="00061B3E">
        <w:rPr>
          <w:rFonts w:ascii="宋体" w:eastAsia="宋体" w:hAnsi="宋体" w:cs="Times New Roman" w:hint="eastAsia"/>
          <w:b/>
        </w:rPr>
        <w:t>项目管理</w:t>
      </w:r>
    </w:p>
    <w:p w:rsidR="00D65C1B" w:rsidRPr="00061B3E" w:rsidRDefault="00B57719" w:rsidP="00061B3E">
      <w:pPr>
        <w:widowControl/>
        <w:autoSpaceDE w:val="0"/>
        <w:autoSpaceDN w:val="0"/>
        <w:adjustRightInd w:val="0"/>
        <w:snapToGrid w:val="0"/>
        <w:spacing w:line="360" w:lineRule="auto"/>
        <w:ind w:firstLineChars="200" w:firstLine="482"/>
        <w:jc w:val="left"/>
        <w:rPr>
          <w:rFonts w:ascii="宋体" w:eastAsia="宋体" w:hAnsi="宋体"/>
        </w:rPr>
      </w:pPr>
      <w:r w:rsidRPr="00061B3E">
        <w:rPr>
          <w:rFonts w:ascii="宋体" w:eastAsia="宋体" w:hAnsi="宋体" w:cs="Times New Roman"/>
          <w:b/>
        </w:rPr>
        <w:t>第</w:t>
      </w:r>
      <w:r w:rsidR="0042108A" w:rsidRPr="00061B3E">
        <w:rPr>
          <w:rFonts w:ascii="宋体" w:eastAsia="宋体" w:hAnsi="宋体" w:cs="Times New Roman" w:hint="eastAsia"/>
          <w:b/>
        </w:rPr>
        <w:t>五</w:t>
      </w:r>
      <w:r w:rsidRPr="00061B3E">
        <w:rPr>
          <w:rFonts w:ascii="宋体" w:eastAsia="宋体" w:hAnsi="宋体" w:cs="Times New Roman"/>
          <w:b/>
        </w:rPr>
        <w:t>条</w:t>
      </w:r>
      <w:r w:rsidR="00AE670F">
        <w:rPr>
          <w:rFonts w:ascii="宋体" w:eastAsia="宋体" w:hAnsi="宋体" w:cs="Times New Roman" w:hint="eastAsia"/>
          <w:b/>
        </w:rPr>
        <w:t xml:space="preserve">  </w:t>
      </w:r>
      <w:r w:rsidR="0042108A" w:rsidRPr="00061B3E">
        <w:rPr>
          <w:rFonts w:ascii="宋体" w:eastAsia="宋体" w:hAnsi="宋体" w:cs="Times New Roman" w:hint="eastAsia"/>
        </w:rPr>
        <w:t>科学研究院（下称“科研院”）负责横向项目的管理和审批，在学校授权范围内代表学校对外签订横向合同（合作协议，下同）。</w:t>
      </w:r>
    </w:p>
    <w:p w:rsidR="00D65C1B" w:rsidRPr="00061B3E" w:rsidRDefault="00D65C1B" w:rsidP="00061B3E">
      <w:pPr>
        <w:widowControl/>
        <w:autoSpaceDE w:val="0"/>
        <w:autoSpaceDN w:val="0"/>
        <w:adjustRightInd w:val="0"/>
        <w:snapToGrid w:val="0"/>
        <w:spacing w:line="360" w:lineRule="auto"/>
        <w:ind w:firstLineChars="200" w:firstLine="482"/>
        <w:jc w:val="left"/>
        <w:rPr>
          <w:rFonts w:ascii="宋体" w:eastAsia="宋体" w:hAnsi="宋体"/>
        </w:rPr>
      </w:pPr>
      <w:r w:rsidRPr="00061B3E">
        <w:rPr>
          <w:rFonts w:ascii="宋体" w:eastAsia="宋体" w:hAnsi="宋体" w:cs="Times New Roman" w:hint="eastAsia"/>
          <w:b/>
        </w:rPr>
        <w:t>第六条</w:t>
      </w:r>
      <w:r w:rsidR="00AE670F">
        <w:rPr>
          <w:rFonts w:ascii="宋体" w:eastAsia="宋体" w:hAnsi="宋体" w:cs="Times New Roman" w:hint="eastAsia"/>
          <w:b/>
        </w:rPr>
        <w:t xml:space="preserve">  </w:t>
      </w:r>
      <w:r w:rsidR="007D5AD3">
        <w:rPr>
          <w:rFonts w:ascii="宋体" w:eastAsia="宋体" w:hAnsi="宋体" w:cs="Times New Roman" w:hint="eastAsia"/>
        </w:rPr>
        <w:t>计划财务部门</w:t>
      </w:r>
      <w:r w:rsidRPr="00061B3E">
        <w:rPr>
          <w:rFonts w:ascii="宋体" w:eastAsia="宋体" w:hAnsi="宋体" w:cs="Times New Roman" w:hint="eastAsia"/>
        </w:rPr>
        <w:t>负责横向科研经费的财务管理与会计核算，及时办理科研经费的入账和收支核算工作，指导项目负责人按照合同和财经法规使用经费。</w:t>
      </w:r>
    </w:p>
    <w:p w:rsidR="00D65C1B" w:rsidRPr="00061B3E" w:rsidRDefault="00D65C1B" w:rsidP="00061B3E">
      <w:pPr>
        <w:widowControl/>
        <w:autoSpaceDE w:val="0"/>
        <w:autoSpaceDN w:val="0"/>
        <w:adjustRightInd w:val="0"/>
        <w:snapToGrid w:val="0"/>
        <w:spacing w:line="360" w:lineRule="auto"/>
        <w:ind w:firstLineChars="200" w:firstLine="482"/>
        <w:jc w:val="left"/>
        <w:rPr>
          <w:rFonts w:ascii="宋体" w:eastAsia="宋体" w:hAnsi="宋体"/>
        </w:rPr>
      </w:pPr>
      <w:r w:rsidRPr="00061B3E">
        <w:rPr>
          <w:rFonts w:ascii="宋体" w:eastAsia="宋体" w:hAnsi="宋体" w:cs="Times New Roman" w:hint="eastAsia"/>
          <w:b/>
        </w:rPr>
        <w:t>第七条</w:t>
      </w:r>
      <w:r w:rsidR="00AE670F">
        <w:rPr>
          <w:rFonts w:ascii="宋体" w:eastAsia="宋体" w:hAnsi="宋体" w:cs="Times New Roman" w:hint="eastAsia"/>
          <w:b/>
        </w:rPr>
        <w:t xml:space="preserve">  </w:t>
      </w:r>
      <w:r w:rsidRPr="00061B3E">
        <w:rPr>
          <w:rFonts w:ascii="宋体" w:eastAsia="宋体" w:hAnsi="宋体" w:cs="Times New Roman" w:hint="eastAsia"/>
        </w:rPr>
        <w:t>横向项目所在学校下设二级单位（下称“二级单位”）是横向项目的具体管理单位。</w:t>
      </w:r>
    </w:p>
    <w:p w:rsidR="00D65C1B" w:rsidRPr="00061B3E" w:rsidRDefault="00D65C1B" w:rsidP="00061B3E">
      <w:pPr>
        <w:adjustRightInd w:val="0"/>
        <w:snapToGrid w:val="0"/>
        <w:spacing w:line="360" w:lineRule="auto"/>
        <w:ind w:firstLineChars="200" w:firstLine="480"/>
        <w:jc w:val="left"/>
        <w:rPr>
          <w:rFonts w:ascii="宋体" w:eastAsia="宋体" w:hAnsi="宋体"/>
        </w:rPr>
      </w:pPr>
      <w:r w:rsidRPr="00061B3E">
        <w:rPr>
          <w:rFonts w:ascii="宋体" w:eastAsia="宋体" w:hAnsi="宋体" w:cs="Times New Roman" w:hint="eastAsia"/>
        </w:rPr>
        <w:t>横向合同签订前，二级单位应对合同条款逐条审定，重点对技术条款、</w:t>
      </w:r>
      <w:r w:rsidR="00B01E66">
        <w:rPr>
          <w:rFonts w:ascii="宋体" w:eastAsia="宋体" w:hAnsi="宋体" w:cs="Times New Roman" w:hint="eastAsia"/>
        </w:rPr>
        <w:t>经费支付及使用条款、</w:t>
      </w:r>
      <w:r w:rsidRPr="00061B3E">
        <w:rPr>
          <w:rFonts w:ascii="宋体" w:eastAsia="宋体" w:hAnsi="宋体" w:cs="Times New Roman" w:hint="eastAsia"/>
        </w:rPr>
        <w:t>项目完成的基本保障条件、验收标准、知识产权权属的规定以及执行责任、违约责任、纠纷解决方式等进行核查</w:t>
      </w:r>
      <w:r w:rsidRPr="00061B3E">
        <w:rPr>
          <w:rFonts w:ascii="宋体" w:eastAsia="宋体" w:hAnsi="宋体" w:hint="eastAsia"/>
        </w:rPr>
        <w:t>。</w:t>
      </w:r>
    </w:p>
    <w:p w:rsidR="00D65C1B" w:rsidRPr="00061B3E" w:rsidRDefault="00D65C1B" w:rsidP="00061B3E">
      <w:pPr>
        <w:adjustRightInd w:val="0"/>
        <w:snapToGrid w:val="0"/>
        <w:spacing w:line="360" w:lineRule="auto"/>
        <w:ind w:firstLineChars="200" w:firstLine="480"/>
        <w:jc w:val="left"/>
        <w:rPr>
          <w:rFonts w:ascii="宋体" w:eastAsia="宋体" w:hAnsi="宋体"/>
        </w:rPr>
      </w:pPr>
      <w:r w:rsidRPr="00061B3E">
        <w:rPr>
          <w:rFonts w:ascii="宋体" w:eastAsia="宋体" w:hAnsi="宋体" w:cs="Times New Roman" w:hint="eastAsia"/>
        </w:rPr>
        <w:t>二级单位应当根据项目实际需要，合理配置资源，为横向项目的执行提供条件保障，督促项目负责人遵守有关规定，按照合同的约定开展研究工作，承担项目具体管理和经费监管责任。</w:t>
      </w:r>
    </w:p>
    <w:p w:rsidR="00D65C1B" w:rsidRPr="00061B3E" w:rsidRDefault="00D65C1B" w:rsidP="00061B3E">
      <w:pPr>
        <w:adjustRightInd w:val="0"/>
        <w:snapToGrid w:val="0"/>
        <w:spacing w:line="360" w:lineRule="auto"/>
        <w:ind w:firstLineChars="200" w:firstLine="482"/>
        <w:jc w:val="left"/>
        <w:rPr>
          <w:rFonts w:ascii="宋体" w:eastAsia="宋体" w:hAnsi="宋体" w:cs="Times New Roman"/>
        </w:rPr>
      </w:pPr>
      <w:r w:rsidRPr="00061B3E">
        <w:rPr>
          <w:rFonts w:ascii="宋体" w:eastAsia="宋体" w:hAnsi="宋体" w:cs="Times New Roman" w:hint="eastAsia"/>
          <w:b/>
        </w:rPr>
        <w:t>第八条</w:t>
      </w:r>
      <w:r w:rsidR="00AE670F">
        <w:rPr>
          <w:rFonts w:ascii="宋体" w:eastAsia="宋体" w:hAnsi="宋体" w:cs="Times New Roman" w:hint="eastAsia"/>
          <w:b/>
        </w:rPr>
        <w:t xml:space="preserve">  </w:t>
      </w:r>
      <w:r w:rsidRPr="00061B3E">
        <w:rPr>
          <w:rFonts w:ascii="宋体" w:eastAsia="宋体" w:hAnsi="宋体" w:cs="Times New Roman" w:hint="eastAsia"/>
        </w:rPr>
        <w:t>项目负责人应为学校在岗教职工，全面负责其承担横向项目的申报、实施、经费支出以及结题验收等具体环节与过程。项目负责人应在科研服务活动中维护学校合法权益，按照国家法律法规和学校的有关文件以及合同的规定，开</w:t>
      </w:r>
      <w:r w:rsidRPr="00061B3E">
        <w:rPr>
          <w:rFonts w:ascii="宋体" w:eastAsia="宋体" w:hAnsi="宋体" w:cs="Times New Roman" w:hint="eastAsia"/>
        </w:rPr>
        <w:lastRenderedPageBreak/>
        <w:t>展科学研究并规范使用经费，认真履行合同。</w:t>
      </w:r>
    </w:p>
    <w:p w:rsidR="00873116" w:rsidRPr="00061B3E" w:rsidRDefault="00B57719" w:rsidP="00061B3E">
      <w:pPr>
        <w:pStyle w:val="a3"/>
        <w:widowControl/>
        <w:autoSpaceDE w:val="0"/>
        <w:autoSpaceDN w:val="0"/>
        <w:adjustRightInd w:val="0"/>
        <w:snapToGrid w:val="0"/>
        <w:spacing w:line="360" w:lineRule="auto"/>
        <w:ind w:firstLine="482"/>
        <w:jc w:val="left"/>
        <w:rPr>
          <w:rFonts w:ascii="宋体" w:eastAsia="宋体" w:hAnsi="宋体" w:cs="Times New Roman"/>
        </w:rPr>
      </w:pPr>
      <w:r w:rsidRPr="00061B3E">
        <w:rPr>
          <w:rFonts w:ascii="宋体" w:eastAsia="宋体" w:hAnsi="宋体" w:cs="Times New Roman"/>
          <w:b/>
        </w:rPr>
        <w:t>第</w:t>
      </w:r>
      <w:r w:rsidR="001E2AE6" w:rsidRPr="00061B3E">
        <w:rPr>
          <w:rFonts w:ascii="宋体" w:eastAsia="宋体" w:hAnsi="宋体" w:cs="Times New Roman" w:hint="eastAsia"/>
          <w:b/>
        </w:rPr>
        <w:t>九</w:t>
      </w:r>
      <w:r w:rsidRPr="00061B3E">
        <w:rPr>
          <w:rFonts w:ascii="宋体" w:eastAsia="宋体" w:hAnsi="宋体" w:cs="Times New Roman"/>
          <w:b/>
        </w:rPr>
        <w:t>条</w:t>
      </w:r>
      <w:r w:rsidR="00AE670F">
        <w:rPr>
          <w:rFonts w:ascii="宋体" w:eastAsia="宋体" w:hAnsi="宋体" w:cs="Times New Roman" w:hint="eastAsia"/>
          <w:b/>
        </w:rPr>
        <w:t xml:space="preserve">  </w:t>
      </w:r>
      <w:r w:rsidR="00D63E18" w:rsidRPr="00061B3E">
        <w:rPr>
          <w:rFonts w:ascii="宋体" w:eastAsia="宋体" w:hAnsi="宋体" w:cs="Times New Roman" w:hint="eastAsia"/>
        </w:rPr>
        <w:t>横向</w:t>
      </w:r>
      <w:r w:rsidR="001E2AE6" w:rsidRPr="00061B3E">
        <w:rPr>
          <w:rFonts w:ascii="宋体" w:eastAsia="宋体" w:hAnsi="宋体" w:cs="Times New Roman" w:hint="eastAsia"/>
        </w:rPr>
        <w:t>项目</w:t>
      </w:r>
      <w:r w:rsidR="00873116" w:rsidRPr="00061B3E">
        <w:rPr>
          <w:rFonts w:ascii="宋体" w:eastAsia="宋体" w:hAnsi="宋体" w:cs="Times New Roman"/>
        </w:rPr>
        <w:t>合同</w:t>
      </w:r>
      <w:r w:rsidR="00D63E18" w:rsidRPr="00061B3E">
        <w:rPr>
          <w:rFonts w:ascii="宋体" w:eastAsia="宋体" w:hAnsi="宋体" w:cs="Times New Roman" w:hint="eastAsia"/>
        </w:rPr>
        <w:t>（以下简称“合同”）</w:t>
      </w:r>
      <w:r w:rsidR="00873116" w:rsidRPr="00061B3E">
        <w:rPr>
          <w:rFonts w:ascii="宋体" w:eastAsia="宋体" w:hAnsi="宋体" w:cs="Times New Roman"/>
        </w:rPr>
        <w:t>签订程序：</w:t>
      </w:r>
    </w:p>
    <w:p w:rsidR="007D5AD3" w:rsidRDefault="00873116" w:rsidP="00061B3E">
      <w:pPr>
        <w:pStyle w:val="a3"/>
        <w:widowControl/>
        <w:autoSpaceDE w:val="0"/>
        <w:autoSpaceDN w:val="0"/>
        <w:adjustRightInd w:val="0"/>
        <w:snapToGrid w:val="0"/>
        <w:spacing w:line="360" w:lineRule="auto"/>
        <w:ind w:firstLine="480"/>
        <w:jc w:val="left"/>
        <w:rPr>
          <w:rFonts w:ascii="宋体" w:eastAsia="宋体" w:hAnsi="宋体" w:cs="Times New Roman"/>
        </w:rPr>
      </w:pPr>
      <w:r w:rsidRPr="00061B3E">
        <w:rPr>
          <w:rFonts w:ascii="宋体" w:eastAsia="宋体" w:hAnsi="宋体" w:cs="Times New Roman"/>
        </w:rPr>
        <w:t>（一）项目负责人</w:t>
      </w:r>
      <w:r w:rsidR="007C6599" w:rsidRPr="00061B3E">
        <w:rPr>
          <w:rFonts w:ascii="宋体" w:eastAsia="宋体" w:hAnsi="宋体" w:cs="Times New Roman"/>
        </w:rPr>
        <w:t>草</w:t>
      </w:r>
      <w:r w:rsidRPr="00061B3E">
        <w:rPr>
          <w:rFonts w:ascii="宋体" w:eastAsia="宋体" w:hAnsi="宋体" w:cs="Times New Roman"/>
        </w:rPr>
        <w:t>拟合同</w:t>
      </w:r>
      <w:r w:rsidR="00C81045" w:rsidRPr="00061B3E">
        <w:rPr>
          <w:rFonts w:ascii="宋体" w:eastAsia="宋体" w:hAnsi="宋体" w:cs="Times New Roman" w:hint="eastAsia"/>
        </w:rPr>
        <w:t>文本</w:t>
      </w:r>
      <w:r w:rsidRPr="00061B3E">
        <w:rPr>
          <w:rFonts w:ascii="宋体" w:eastAsia="宋体" w:hAnsi="宋体" w:cs="Times New Roman"/>
        </w:rPr>
        <w:t>。涉及港、澳、台地区或境外自然人、法人和其他组织的各</w:t>
      </w:r>
      <w:r w:rsidR="00C81045" w:rsidRPr="00061B3E">
        <w:rPr>
          <w:rFonts w:ascii="宋体" w:eastAsia="宋体" w:hAnsi="宋体" w:cs="Times New Roman"/>
        </w:rPr>
        <w:t>类合同，</w:t>
      </w:r>
      <w:r w:rsidRPr="00061B3E">
        <w:rPr>
          <w:rFonts w:ascii="宋体" w:eastAsia="宋体" w:hAnsi="宋体" w:cs="Times New Roman"/>
        </w:rPr>
        <w:t>须提交具有同等法律效力的中、外文合同文本</w:t>
      </w:r>
      <w:r w:rsidR="007D5AD3">
        <w:rPr>
          <w:rFonts w:ascii="宋体" w:eastAsia="宋体" w:hAnsi="宋体" w:cs="Times New Roman" w:hint="eastAsia"/>
        </w:rPr>
        <w:t>。</w:t>
      </w:r>
    </w:p>
    <w:p w:rsidR="00873116" w:rsidRPr="00061B3E" w:rsidRDefault="00873116" w:rsidP="00061B3E">
      <w:pPr>
        <w:pStyle w:val="a3"/>
        <w:widowControl/>
        <w:autoSpaceDE w:val="0"/>
        <w:autoSpaceDN w:val="0"/>
        <w:adjustRightInd w:val="0"/>
        <w:snapToGrid w:val="0"/>
        <w:spacing w:line="360" w:lineRule="auto"/>
        <w:ind w:firstLine="480"/>
        <w:jc w:val="left"/>
        <w:rPr>
          <w:rFonts w:ascii="宋体" w:eastAsia="宋体" w:hAnsi="宋体" w:cs="Times New Roman"/>
        </w:rPr>
      </w:pPr>
      <w:r w:rsidRPr="00061B3E">
        <w:rPr>
          <w:rFonts w:ascii="宋体" w:eastAsia="宋体" w:hAnsi="宋体" w:cs="Times New Roman"/>
        </w:rPr>
        <w:t>（二）项目负责人</w:t>
      </w:r>
      <w:r w:rsidR="005D757E" w:rsidRPr="00061B3E">
        <w:rPr>
          <w:rFonts w:ascii="宋体" w:eastAsia="宋体" w:hAnsi="宋体" w:cs="Times New Roman" w:hint="eastAsia"/>
        </w:rPr>
        <w:t>在</w:t>
      </w:r>
      <w:r w:rsidR="005D757E" w:rsidRPr="00061B3E">
        <w:rPr>
          <w:rFonts w:ascii="宋体" w:eastAsia="宋体" w:hAnsi="宋体" w:cs="Times New Roman"/>
        </w:rPr>
        <w:t>学校科研管理系统填</w:t>
      </w:r>
      <w:r w:rsidR="005D757E" w:rsidRPr="00061B3E">
        <w:rPr>
          <w:rFonts w:ascii="宋体" w:eastAsia="宋体" w:hAnsi="宋体" w:cs="Times New Roman" w:hint="eastAsia"/>
        </w:rPr>
        <w:t>报</w:t>
      </w:r>
      <w:r w:rsidR="005D757E" w:rsidRPr="00061B3E">
        <w:rPr>
          <w:rFonts w:ascii="宋体" w:eastAsia="宋体" w:hAnsi="宋体" w:cs="Times New Roman"/>
        </w:rPr>
        <w:t>合同</w:t>
      </w:r>
      <w:r w:rsidRPr="00061B3E">
        <w:rPr>
          <w:rFonts w:ascii="宋体" w:eastAsia="宋体" w:hAnsi="宋体" w:cs="Times New Roman"/>
        </w:rPr>
        <w:t>信息。</w:t>
      </w:r>
    </w:p>
    <w:p w:rsidR="00E23435" w:rsidRPr="00061B3E" w:rsidRDefault="00873116" w:rsidP="00061B3E">
      <w:pPr>
        <w:pStyle w:val="a3"/>
        <w:widowControl/>
        <w:autoSpaceDE w:val="0"/>
        <w:autoSpaceDN w:val="0"/>
        <w:adjustRightInd w:val="0"/>
        <w:snapToGrid w:val="0"/>
        <w:spacing w:line="360" w:lineRule="auto"/>
        <w:ind w:firstLine="480"/>
        <w:jc w:val="left"/>
        <w:rPr>
          <w:rFonts w:ascii="宋体" w:eastAsia="宋体" w:hAnsi="宋体" w:cs="Times New Roman"/>
        </w:rPr>
      </w:pPr>
      <w:r w:rsidRPr="00061B3E">
        <w:rPr>
          <w:rFonts w:ascii="宋体" w:eastAsia="宋体" w:hAnsi="宋体" w:cs="Times New Roman"/>
        </w:rPr>
        <w:t>（三）</w:t>
      </w:r>
      <w:r w:rsidR="005D757E" w:rsidRPr="00061B3E">
        <w:rPr>
          <w:rFonts w:ascii="宋体" w:eastAsia="宋体" w:hAnsi="宋体" w:cs="Times New Roman" w:hint="eastAsia"/>
        </w:rPr>
        <w:t>二级单位</w:t>
      </w:r>
      <w:r w:rsidR="005D757E" w:rsidRPr="00061B3E">
        <w:rPr>
          <w:rFonts w:ascii="宋体" w:eastAsia="宋体" w:hAnsi="宋体" w:cs="Times New Roman"/>
        </w:rPr>
        <w:t>负责对合同进行初审</w:t>
      </w:r>
      <w:r w:rsidR="005D757E" w:rsidRPr="00061B3E">
        <w:rPr>
          <w:rFonts w:ascii="宋体" w:eastAsia="宋体" w:hAnsi="宋体" w:cs="Times New Roman" w:hint="eastAsia"/>
        </w:rPr>
        <w:t>。</w:t>
      </w:r>
      <w:r w:rsidR="00E23435" w:rsidRPr="00061B3E">
        <w:rPr>
          <w:rFonts w:ascii="宋体" w:eastAsia="宋体" w:hAnsi="宋体" w:cs="Times New Roman"/>
        </w:rPr>
        <w:t>初审内容包括但不限于：项目实施方案的可行性；项目组成员是否具备完成项目的条件和能力；本单位是否可提供项目实施所需场地、设备及人员等条件；外协科研事项是否必要且可行；项目成果归属和权益分配是否合理等。</w:t>
      </w:r>
    </w:p>
    <w:p w:rsidR="00873116" w:rsidRPr="00061B3E" w:rsidRDefault="00E23435" w:rsidP="00061B3E">
      <w:pPr>
        <w:pStyle w:val="a3"/>
        <w:widowControl/>
        <w:autoSpaceDE w:val="0"/>
        <w:autoSpaceDN w:val="0"/>
        <w:adjustRightInd w:val="0"/>
        <w:snapToGrid w:val="0"/>
        <w:spacing w:line="360" w:lineRule="auto"/>
        <w:ind w:firstLine="480"/>
        <w:jc w:val="left"/>
        <w:rPr>
          <w:rFonts w:ascii="宋体" w:eastAsia="宋体" w:hAnsi="宋体" w:cs="Times New Roman"/>
        </w:rPr>
      </w:pPr>
      <w:r w:rsidRPr="00061B3E">
        <w:rPr>
          <w:rFonts w:ascii="宋体" w:eastAsia="宋体" w:hAnsi="宋体" w:cs="Times New Roman"/>
        </w:rPr>
        <w:t>（四）</w:t>
      </w:r>
      <w:r w:rsidR="00522126" w:rsidRPr="00061B3E">
        <w:rPr>
          <w:rFonts w:ascii="宋体" w:eastAsia="宋体" w:hAnsi="宋体" w:cs="Times New Roman"/>
        </w:rPr>
        <w:t>科</w:t>
      </w:r>
      <w:r w:rsidR="005D757E" w:rsidRPr="00061B3E">
        <w:rPr>
          <w:rFonts w:ascii="宋体" w:eastAsia="宋体" w:hAnsi="宋体" w:cs="Times New Roman"/>
        </w:rPr>
        <w:t>研</w:t>
      </w:r>
      <w:r w:rsidR="00522126" w:rsidRPr="00061B3E">
        <w:rPr>
          <w:rFonts w:ascii="宋体" w:eastAsia="宋体" w:hAnsi="宋体" w:cs="Times New Roman"/>
        </w:rPr>
        <w:t>院</w:t>
      </w:r>
      <w:r w:rsidR="00873116" w:rsidRPr="00061B3E">
        <w:rPr>
          <w:rFonts w:ascii="宋体" w:eastAsia="宋体" w:hAnsi="宋体" w:cs="Times New Roman"/>
        </w:rPr>
        <w:t>负责对合同复核审查。复核审查内容包括但不限于：合同主体资格是否合法；合同条款是否完整；合同内容是否合法；合同双方权利和义务是否对等；结项方式是否明确约定；知识产权归属是否合理；违约责任、争议解决办法、管辖约定是否清晰等。</w:t>
      </w:r>
    </w:p>
    <w:p w:rsidR="00E23435" w:rsidRPr="00061B3E" w:rsidRDefault="00873116" w:rsidP="00061B3E">
      <w:pPr>
        <w:pStyle w:val="a3"/>
        <w:widowControl/>
        <w:autoSpaceDE w:val="0"/>
        <w:autoSpaceDN w:val="0"/>
        <w:adjustRightInd w:val="0"/>
        <w:snapToGrid w:val="0"/>
        <w:spacing w:line="360" w:lineRule="auto"/>
        <w:ind w:firstLine="482"/>
        <w:jc w:val="left"/>
        <w:rPr>
          <w:rFonts w:ascii="宋体" w:eastAsia="宋体" w:hAnsi="宋体" w:cs="Times New Roman"/>
        </w:rPr>
      </w:pPr>
      <w:r w:rsidRPr="00061B3E">
        <w:rPr>
          <w:rFonts w:ascii="宋体" w:eastAsia="宋体" w:hAnsi="宋体" w:cs="Times New Roman"/>
          <w:b/>
        </w:rPr>
        <w:t>第十条</w:t>
      </w:r>
      <w:r w:rsidR="00AE670F">
        <w:rPr>
          <w:rFonts w:ascii="宋体" w:eastAsia="宋体" w:hAnsi="宋体" w:cs="Times New Roman" w:hint="eastAsia"/>
          <w:b/>
        </w:rPr>
        <w:t xml:space="preserve">  </w:t>
      </w:r>
      <w:r w:rsidR="00E23435" w:rsidRPr="00061B3E">
        <w:rPr>
          <w:rFonts w:ascii="宋体" w:eastAsia="宋体" w:hAnsi="宋体" w:cs="Times New Roman"/>
        </w:rPr>
        <w:t>合同的内容由当事人约定，一般包括以下条款:</w:t>
      </w:r>
    </w:p>
    <w:p w:rsidR="00E23435" w:rsidRPr="00061B3E" w:rsidRDefault="00522126" w:rsidP="00061B3E">
      <w:pPr>
        <w:widowControl/>
        <w:autoSpaceDE w:val="0"/>
        <w:autoSpaceDN w:val="0"/>
        <w:adjustRightInd w:val="0"/>
        <w:snapToGrid w:val="0"/>
        <w:spacing w:line="360" w:lineRule="auto"/>
        <w:ind w:firstLineChars="200" w:firstLine="480"/>
        <w:jc w:val="left"/>
        <w:rPr>
          <w:rFonts w:ascii="宋体" w:eastAsia="宋体" w:hAnsi="宋体" w:cs="Times New Roman"/>
        </w:rPr>
      </w:pPr>
      <w:r w:rsidRPr="00061B3E">
        <w:rPr>
          <w:rFonts w:ascii="宋体" w:eastAsia="宋体" w:hAnsi="宋体" w:cs="Times New Roman" w:hint="eastAsia"/>
        </w:rPr>
        <w:t>（</w:t>
      </w:r>
      <w:r w:rsidR="00E23435" w:rsidRPr="00061B3E">
        <w:rPr>
          <w:rFonts w:ascii="宋体" w:eastAsia="宋体" w:hAnsi="宋体" w:cs="Times New Roman"/>
        </w:rPr>
        <w:t>一</w:t>
      </w:r>
      <w:r w:rsidRPr="00061B3E">
        <w:rPr>
          <w:rFonts w:ascii="宋体" w:eastAsia="宋体" w:hAnsi="宋体" w:cs="Times New Roman" w:hint="eastAsia"/>
        </w:rPr>
        <w:t>）</w:t>
      </w:r>
      <w:r w:rsidR="00E23435" w:rsidRPr="00061B3E">
        <w:rPr>
          <w:rFonts w:ascii="宋体" w:eastAsia="宋体" w:hAnsi="宋体" w:cs="Times New Roman"/>
        </w:rPr>
        <w:t>项目名称；</w:t>
      </w:r>
    </w:p>
    <w:p w:rsidR="00E23435" w:rsidRPr="00061B3E" w:rsidRDefault="00522126" w:rsidP="00061B3E">
      <w:pPr>
        <w:widowControl/>
        <w:autoSpaceDE w:val="0"/>
        <w:autoSpaceDN w:val="0"/>
        <w:adjustRightInd w:val="0"/>
        <w:snapToGrid w:val="0"/>
        <w:spacing w:line="360" w:lineRule="auto"/>
        <w:ind w:firstLineChars="200" w:firstLine="480"/>
        <w:jc w:val="left"/>
        <w:rPr>
          <w:rFonts w:ascii="宋体" w:eastAsia="宋体" w:hAnsi="宋体" w:cs="Times New Roman"/>
        </w:rPr>
      </w:pPr>
      <w:r w:rsidRPr="00061B3E">
        <w:rPr>
          <w:rFonts w:ascii="宋体" w:eastAsia="宋体" w:hAnsi="宋体" w:cs="Times New Roman"/>
        </w:rPr>
        <w:t>（</w:t>
      </w:r>
      <w:r w:rsidR="00E23435" w:rsidRPr="00061B3E">
        <w:rPr>
          <w:rFonts w:ascii="宋体" w:eastAsia="宋体" w:hAnsi="宋体" w:cs="Times New Roman"/>
        </w:rPr>
        <w:t>二</w:t>
      </w:r>
      <w:r w:rsidRPr="00061B3E">
        <w:rPr>
          <w:rFonts w:ascii="宋体" w:eastAsia="宋体" w:hAnsi="宋体" w:cs="Times New Roman"/>
        </w:rPr>
        <w:t>）</w:t>
      </w:r>
      <w:r w:rsidR="00E23435" w:rsidRPr="00061B3E">
        <w:rPr>
          <w:rFonts w:ascii="宋体" w:eastAsia="宋体" w:hAnsi="宋体" w:cs="Times New Roman"/>
        </w:rPr>
        <w:t>合同的内容、范围和要求；</w:t>
      </w:r>
    </w:p>
    <w:p w:rsidR="00E23435" w:rsidRPr="00061B3E" w:rsidRDefault="00522126" w:rsidP="00061B3E">
      <w:pPr>
        <w:widowControl/>
        <w:autoSpaceDE w:val="0"/>
        <w:autoSpaceDN w:val="0"/>
        <w:adjustRightInd w:val="0"/>
        <w:snapToGrid w:val="0"/>
        <w:spacing w:line="360" w:lineRule="auto"/>
        <w:ind w:firstLineChars="200" w:firstLine="480"/>
        <w:jc w:val="left"/>
        <w:rPr>
          <w:rFonts w:ascii="宋体" w:eastAsia="宋体" w:hAnsi="宋体" w:cs="Times New Roman"/>
        </w:rPr>
      </w:pPr>
      <w:r w:rsidRPr="00061B3E">
        <w:rPr>
          <w:rFonts w:ascii="宋体" w:eastAsia="宋体" w:hAnsi="宋体" w:cs="Times New Roman"/>
        </w:rPr>
        <w:t>（</w:t>
      </w:r>
      <w:r w:rsidR="00E23435" w:rsidRPr="00061B3E">
        <w:rPr>
          <w:rFonts w:ascii="宋体" w:eastAsia="宋体" w:hAnsi="宋体" w:cs="Times New Roman"/>
        </w:rPr>
        <w:t>三</w:t>
      </w:r>
      <w:r w:rsidRPr="00061B3E">
        <w:rPr>
          <w:rFonts w:ascii="宋体" w:eastAsia="宋体" w:hAnsi="宋体" w:cs="Times New Roman"/>
        </w:rPr>
        <w:t>）</w:t>
      </w:r>
      <w:r w:rsidR="00E23435" w:rsidRPr="00061B3E">
        <w:rPr>
          <w:rFonts w:ascii="宋体" w:eastAsia="宋体" w:hAnsi="宋体" w:cs="Times New Roman"/>
        </w:rPr>
        <w:t>履行的计划、进度、期限、地点和方式；</w:t>
      </w:r>
    </w:p>
    <w:p w:rsidR="00E23435" w:rsidRPr="00061B3E" w:rsidRDefault="00522126" w:rsidP="00061B3E">
      <w:pPr>
        <w:widowControl/>
        <w:autoSpaceDE w:val="0"/>
        <w:autoSpaceDN w:val="0"/>
        <w:adjustRightInd w:val="0"/>
        <w:snapToGrid w:val="0"/>
        <w:spacing w:line="360" w:lineRule="auto"/>
        <w:ind w:firstLineChars="200" w:firstLine="480"/>
        <w:jc w:val="left"/>
        <w:rPr>
          <w:rFonts w:ascii="宋体" w:eastAsia="宋体" w:hAnsi="宋体" w:cs="Times New Roman"/>
        </w:rPr>
      </w:pPr>
      <w:r w:rsidRPr="00061B3E">
        <w:rPr>
          <w:rFonts w:ascii="宋体" w:eastAsia="宋体" w:hAnsi="宋体" w:cs="Times New Roman"/>
        </w:rPr>
        <w:t>（</w:t>
      </w:r>
      <w:r w:rsidR="00E23435" w:rsidRPr="00061B3E">
        <w:rPr>
          <w:rFonts w:ascii="宋体" w:eastAsia="宋体" w:hAnsi="宋体" w:cs="Times New Roman"/>
        </w:rPr>
        <w:t>四</w:t>
      </w:r>
      <w:r w:rsidRPr="00061B3E">
        <w:rPr>
          <w:rFonts w:ascii="宋体" w:eastAsia="宋体" w:hAnsi="宋体" w:cs="Times New Roman"/>
        </w:rPr>
        <w:t>）</w:t>
      </w:r>
      <w:r w:rsidR="00E23435" w:rsidRPr="00061B3E">
        <w:rPr>
          <w:rFonts w:ascii="宋体" w:eastAsia="宋体" w:hAnsi="宋体" w:cs="Times New Roman"/>
        </w:rPr>
        <w:t>技术情报和资料的保密；</w:t>
      </w:r>
    </w:p>
    <w:p w:rsidR="00E23435" w:rsidRPr="00061B3E" w:rsidRDefault="00522126" w:rsidP="00061B3E">
      <w:pPr>
        <w:widowControl/>
        <w:autoSpaceDE w:val="0"/>
        <w:autoSpaceDN w:val="0"/>
        <w:adjustRightInd w:val="0"/>
        <w:snapToGrid w:val="0"/>
        <w:spacing w:line="360" w:lineRule="auto"/>
        <w:ind w:firstLineChars="200" w:firstLine="480"/>
        <w:jc w:val="left"/>
        <w:rPr>
          <w:rFonts w:ascii="宋体" w:eastAsia="宋体" w:hAnsi="宋体" w:cs="Times New Roman"/>
        </w:rPr>
      </w:pPr>
      <w:r w:rsidRPr="00061B3E">
        <w:rPr>
          <w:rFonts w:ascii="宋体" w:eastAsia="宋体" w:hAnsi="宋体" w:cs="Times New Roman"/>
        </w:rPr>
        <w:t>（</w:t>
      </w:r>
      <w:r w:rsidR="00E23435" w:rsidRPr="00061B3E">
        <w:rPr>
          <w:rFonts w:ascii="宋体" w:eastAsia="宋体" w:hAnsi="宋体" w:cs="Times New Roman"/>
        </w:rPr>
        <w:t>五</w:t>
      </w:r>
      <w:r w:rsidRPr="00061B3E">
        <w:rPr>
          <w:rFonts w:ascii="宋体" w:eastAsia="宋体" w:hAnsi="宋体" w:cs="Times New Roman"/>
        </w:rPr>
        <w:t>）</w:t>
      </w:r>
      <w:r w:rsidR="00E23435" w:rsidRPr="00061B3E">
        <w:rPr>
          <w:rFonts w:ascii="宋体" w:eastAsia="宋体" w:hAnsi="宋体" w:cs="Times New Roman"/>
        </w:rPr>
        <w:t>风险责任的承担；</w:t>
      </w:r>
    </w:p>
    <w:p w:rsidR="00E23435" w:rsidRPr="00061B3E" w:rsidRDefault="00522126" w:rsidP="00061B3E">
      <w:pPr>
        <w:widowControl/>
        <w:autoSpaceDE w:val="0"/>
        <w:autoSpaceDN w:val="0"/>
        <w:adjustRightInd w:val="0"/>
        <w:snapToGrid w:val="0"/>
        <w:spacing w:line="360" w:lineRule="auto"/>
        <w:ind w:firstLineChars="200" w:firstLine="480"/>
        <w:jc w:val="left"/>
        <w:rPr>
          <w:rFonts w:ascii="宋体" w:eastAsia="宋体" w:hAnsi="宋体" w:cs="Times New Roman"/>
        </w:rPr>
      </w:pPr>
      <w:r w:rsidRPr="00061B3E">
        <w:rPr>
          <w:rFonts w:ascii="宋体" w:eastAsia="宋体" w:hAnsi="宋体" w:cs="Times New Roman"/>
        </w:rPr>
        <w:t>（</w:t>
      </w:r>
      <w:r w:rsidR="00E23435" w:rsidRPr="00061B3E">
        <w:rPr>
          <w:rFonts w:ascii="宋体" w:eastAsia="宋体" w:hAnsi="宋体" w:cs="Times New Roman"/>
        </w:rPr>
        <w:t>六</w:t>
      </w:r>
      <w:r w:rsidRPr="00061B3E">
        <w:rPr>
          <w:rFonts w:ascii="宋体" w:eastAsia="宋体" w:hAnsi="宋体" w:cs="Times New Roman"/>
        </w:rPr>
        <w:t>）</w:t>
      </w:r>
      <w:r w:rsidR="00E23435" w:rsidRPr="00061B3E">
        <w:rPr>
          <w:rFonts w:ascii="宋体" w:eastAsia="宋体" w:hAnsi="宋体" w:cs="Times New Roman"/>
        </w:rPr>
        <w:t>技术成果的归属和收益的分成办法；</w:t>
      </w:r>
    </w:p>
    <w:p w:rsidR="00E23435" w:rsidRPr="00061B3E" w:rsidRDefault="00522126" w:rsidP="00061B3E">
      <w:pPr>
        <w:widowControl/>
        <w:autoSpaceDE w:val="0"/>
        <w:autoSpaceDN w:val="0"/>
        <w:adjustRightInd w:val="0"/>
        <w:snapToGrid w:val="0"/>
        <w:spacing w:line="360" w:lineRule="auto"/>
        <w:ind w:firstLineChars="200" w:firstLine="480"/>
        <w:jc w:val="left"/>
        <w:rPr>
          <w:rFonts w:ascii="宋体" w:eastAsia="宋体" w:hAnsi="宋体" w:cs="Times New Roman"/>
        </w:rPr>
      </w:pPr>
      <w:r w:rsidRPr="00061B3E">
        <w:rPr>
          <w:rFonts w:ascii="宋体" w:eastAsia="宋体" w:hAnsi="宋体" w:cs="Times New Roman"/>
        </w:rPr>
        <w:t>（</w:t>
      </w:r>
      <w:r w:rsidR="00E23435" w:rsidRPr="00061B3E">
        <w:rPr>
          <w:rFonts w:ascii="宋体" w:eastAsia="宋体" w:hAnsi="宋体" w:cs="Times New Roman"/>
        </w:rPr>
        <w:t>七</w:t>
      </w:r>
      <w:r w:rsidRPr="00061B3E">
        <w:rPr>
          <w:rFonts w:ascii="宋体" w:eastAsia="宋体" w:hAnsi="宋体" w:cs="Times New Roman"/>
        </w:rPr>
        <w:t>）</w:t>
      </w:r>
      <w:r w:rsidR="00E23435" w:rsidRPr="00061B3E">
        <w:rPr>
          <w:rFonts w:ascii="宋体" w:eastAsia="宋体" w:hAnsi="宋体" w:cs="Times New Roman"/>
        </w:rPr>
        <w:t>验收标准和方法；</w:t>
      </w:r>
    </w:p>
    <w:p w:rsidR="00E23435" w:rsidRPr="00061B3E" w:rsidRDefault="00522126" w:rsidP="00061B3E">
      <w:pPr>
        <w:widowControl/>
        <w:autoSpaceDE w:val="0"/>
        <w:autoSpaceDN w:val="0"/>
        <w:adjustRightInd w:val="0"/>
        <w:snapToGrid w:val="0"/>
        <w:spacing w:line="360" w:lineRule="auto"/>
        <w:ind w:firstLineChars="200" w:firstLine="480"/>
        <w:jc w:val="left"/>
        <w:rPr>
          <w:rFonts w:ascii="宋体" w:eastAsia="宋体" w:hAnsi="宋体" w:cs="Times New Roman"/>
        </w:rPr>
      </w:pPr>
      <w:r w:rsidRPr="00061B3E">
        <w:rPr>
          <w:rFonts w:ascii="宋体" w:eastAsia="宋体" w:hAnsi="宋体" w:cs="Times New Roman"/>
        </w:rPr>
        <w:t>（</w:t>
      </w:r>
      <w:r w:rsidR="00E23435" w:rsidRPr="00061B3E">
        <w:rPr>
          <w:rFonts w:ascii="宋体" w:eastAsia="宋体" w:hAnsi="宋体" w:cs="Times New Roman"/>
        </w:rPr>
        <w:t>八</w:t>
      </w:r>
      <w:r w:rsidRPr="00061B3E">
        <w:rPr>
          <w:rFonts w:ascii="宋体" w:eastAsia="宋体" w:hAnsi="宋体" w:cs="Times New Roman"/>
        </w:rPr>
        <w:t>）</w:t>
      </w:r>
      <w:r w:rsidR="00E23435" w:rsidRPr="00061B3E">
        <w:rPr>
          <w:rFonts w:ascii="宋体" w:eastAsia="宋体" w:hAnsi="宋体" w:cs="Times New Roman"/>
        </w:rPr>
        <w:t>价款、报酬或者使用费及其支付方式；</w:t>
      </w:r>
    </w:p>
    <w:p w:rsidR="00E23435" w:rsidRPr="00061B3E" w:rsidRDefault="00522126" w:rsidP="00061B3E">
      <w:pPr>
        <w:widowControl/>
        <w:autoSpaceDE w:val="0"/>
        <w:autoSpaceDN w:val="0"/>
        <w:adjustRightInd w:val="0"/>
        <w:snapToGrid w:val="0"/>
        <w:spacing w:line="360" w:lineRule="auto"/>
        <w:ind w:firstLineChars="200" w:firstLine="480"/>
        <w:jc w:val="left"/>
        <w:rPr>
          <w:rFonts w:ascii="宋体" w:eastAsia="宋体" w:hAnsi="宋体" w:cs="Times New Roman"/>
        </w:rPr>
      </w:pPr>
      <w:r w:rsidRPr="00061B3E">
        <w:rPr>
          <w:rFonts w:ascii="宋体" w:eastAsia="宋体" w:hAnsi="宋体" w:cs="Times New Roman"/>
        </w:rPr>
        <w:t>（</w:t>
      </w:r>
      <w:r w:rsidR="00E23435" w:rsidRPr="00061B3E">
        <w:rPr>
          <w:rFonts w:ascii="宋体" w:eastAsia="宋体" w:hAnsi="宋体" w:cs="Times New Roman"/>
        </w:rPr>
        <w:t>九</w:t>
      </w:r>
      <w:r w:rsidRPr="00061B3E">
        <w:rPr>
          <w:rFonts w:ascii="宋体" w:eastAsia="宋体" w:hAnsi="宋体" w:cs="Times New Roman"/>
        </w:rPr>
        <w:t>）</w:t>
      </w:r>
      <w:r w:rsidR="00E23435" w:rsidRPr="00061B3E">
        <w:rPr>
          <w:rFonts w:ascii="宋体" w:eastAsia="宋体" w:hAnsi="宋体" w:cs="Times New Roman"/>
        </w:rPr>
        <w:t>违约金或者损失赔偿的计算方法；</w:t>
      </w:r>
    </w:p>
    <w:p w:rsidR="00E23435" w:rsidRPr="00061B3E" w:rsidRDefault="00522126" w:rsidP="00061B3E">
      <w:pPr>
        <w:widowControl/>
        <w:autoSpaceDE w:val="0"/>
        <w:autoSpaceDN w:val="0"/>
        <w:adjustRightInd w:val="0"/>
        <w:snapToGrid w:val="0"/>
        <w:spacing w:line="360" w:lineRule="auto"/>
        <w:ind w:firstLineChars="200" w:firstLine="480"/>
        <w:jc w:val="left"/>
        <w:rPr>
          <w:rFonts w:ascii="宋体" w:eastAsia="宋体" w:hAnsi="宋体" w:cs="Times New Roman"/>
        </w:rPr>
      </w:pPr>
      <w:r w:rsidRPr="00061B3E">
        <w:rPr>
          <w:rFonts w:ascii="宋体" w:eastAsia="宋体" w:hAnsi="宋体" w:cs="Times New Roman"/>
        </w:rPr>
        <w:t>（</w:t>
      </w:r>
      <w:r w:rsidR="00E23435" w:rsidRPr="00061B3E">
        <w:rPr>
          <w:rFonts w:ascii="宋体" w:eastAsia="宋体" w:hAnsi="宋体" w:cs="Times New Roman"/>
        </w:rPr>
        <w:t>十</w:t>
      </w:r>
      <w:r w:rsidRPr="00061B3E">
        <w:rPr>
          <w:rFonts w:ascii="宋体" w:eastAsia="宋体" w:hAnsi="宋体" w:cs="Times New Roman"/>
        </w:rPr>
        <w:t>）</w:t>
      </w:r>
      <w:r w:rsidR="00E23435" w:rsidRPr="00061B3E">
        <w:rPr>
          <w:rFonts w:ascii="宋体" w:eastAsia="宋体" w:hAnsi="宋体" w:cs="Times New Roman"/>
        </w:rPr>
        <w:t>解决争议的方法；</w:t>
      </w:r>
    </w:p>
    <w:p w:rsidR="00E23435" w:rsidRPr="00061B3E" w:rsidRDefault="00522126" w:rsidP="00061B3E">
      <w:pPr>
        <w:widowControl/>
        <w:autoSpaceDE w:val="0"/>
        <w:autoSpaceDN w:val="0"/>
        <w:adjustRightInd w:val="0"/>
        <w:snapToGrid w:val="0"/>
        <w:spacing w:line="360" w:lineRule="auto"/>
        <w:ind w:firstLineChars="200" w:firstLine="480"/>
        <w:jc w:val="left"/>
        <w:rPr>
          <w:rFonts w:ascii="宋体" w:eastAsia="宋体" w:hAnsi="宋体" w:cs="Times New Roman"/>
        </w:rPr>
      </w:pPr>
      <w:r w:rsidRPr="00061B3E">
        <w:rPr>
          <w:rFonts w:ascii="宋体" w:eastAsia="宋体" w:hAnsi="宋体" w:cs="Times New Roman"/>
        </w:rPr>
        <w:t>（</w:t>
      </w:r>
      <w:r w:rsidR="00E23435" w:rsidRPr="00061B3E">
        <w:rPr>
          <w:rFonts w:ascii="宋体" w:eastAsia="宋体" w:hAnsi="宋体" w:cs="Times New Roman"/>
        </w:rPr>
        <w:t>十一</w:t>
      </w:r>
      <w:r w:rsidRPr="00061B3E">
        <w:rPr>
          <w:rFonts w:ascii="宋体" w:eastAsia="宋体" w:hAnsi="宋体" w:cs="Times New Roman"/>
        </w:rPr>
        <w:t>）</w:t>
      </w:r>
      <w:r w:rsidR="00E23435" w:rsidRPr="00061B3E">
        <w:rPr>
          <w:rFonts w:ascii="宋体" w:eastAsia="宋体" w:hAnsi="宋体" w:cs="Times New Roman"/>
        </w:rPr>
        <w:t>名词和术语的解解。</w:t>
      </w:r>
    </w:p>
    <w:p w:rsidR="00873116" w:rsidRPr="00061B3E" w:rsidRDefault="00873116" w:rsidP="00061B3E">
      <w:pPr>
        <w:pStyle w:val="a3"/>
        <w:widowControl/>
        <w:autoSpaceDE w:val="0"/>
        <w:autoSpaceDN w:val="0"/>
        <w:adjustRightInd w:val="0"/>
        <w:snapToGrid w:val="0"/>
        <w:spacing w:line="360" w:lineRule="auto"/>
        <w:ind w:firstLine="482"/>
        <w:jc w:val="left"/>
        <w:rPr>
          <w:rFonts w:ascii="宋体" w:eastAsia="宋体" w:hAnsi="宋体" w:cs="Times New Roman"/>
        </w:rPr>
      </w:pPr>
      <w:r w:rsidRPr="00061B3E">
        <w:rPr>
          <w:rFonts w:ascii="宋体" w:eastAsia="宋体" w:hAnsi="宋体" w:cs="Times New Roman"/>
          <w:b/>
        </w:rPr>
        <w:t>第十</w:t>
      </w:r>
      <w:r w:rsidR="001E2AE6" w:rsidRPr="00061B3E">
        <w:rPr>
          <w:rFonts w:ascii="宋体" w:eastAsia="宋体" w:hAnsi="宋体" w:cs="Times New Roman" w:hint="eastAsia"/>
          <w:b/>
        </w:rPr>
        <w:t>一</w:t>
      </w:r>
      <w:r w:rsidRPr="00061B3E">
        <w:rPr>
          <w:rFonts w:ascii="宋体" w:eastAsia="宋体" w:hAnsi="宋体" w:cs="Times New Roman"/>
          <w:b/>
        </w:rPr>
        <w:t>条</w:t>
      </w:r>
      <w:r w:rsidR="00AE670F">
        <w:rPr>
          <w:rFonts w:ascii="宋体" w:eastAsia="宋体" w:hAnsi="宋体" w:cs="Times New Roman" w:hint="eastAsia"/>
          <w:b/>
        </w:rPr>
        <w:t xml:space="preserve">  </w:t>
      </w:r>
      <w:r w:rsidR="005D757E" w:rsidRPr="00061B3E">
        <w:rPr>
          <w:rFonts w:ascii="宋体" w:eastAsia="宋体" w:hAnsi="宋体" w:cs="Times New Roman" w:hint="eastAsia"/>
        </w:rPr>
        <w:t>合同</w:t>
      </w:r>
      <w:r w:rsidR="005D757E" w:rsidRPr="00061B3E">
        <w:rPr>
          <w:rFonts w:ascii="宋体" w:eastAsia="宋体" w:hAnsi="宋体" w:cs="Times New Roman"/>
        </w:rPr>
        <w:t>涉及学校</w:t>
      </w:r>
      <w:r w:rsidR="005D757E" w:rsidRPr="00061B3E">
        <w:rPr>
          <w:rFonts w:ascii="宋体" w:eastAsia="宋体" w:hAnsi="宋体" w:cs="Times New Roman" w:hint="eastAsia"/>
        </w:rPr>
        <w:t>科技</w:t>
      </w:r>
      <w:r w:rsidRPr="00061B3E">
        <w:rPr>
          <w:rFonts w:ascii="宋体" w:eastAsia="宋体" w:hAnsi="宋体" w:cs="Times New Roman"/>
        </w:rPr>
        <w:t>成果转让</w:t>
      </w:r>
      <w:r w:rsidR="005D757E" w:rsidRPr="00061B3E">
        <w:rPr>
          <w:rFonts w:ascii="宋体" w:eastAsia="宋体" w:hAnsi="宋体" w:cs="Times New Roman" w:hint="eastAsia"/>
        </w:rPr>
        <w:t>、许可</w:t>
      </w:r>
      <w:r w:rsidRPr="00061B3E">
        <w:rPr>
          <w:rFonts w:ascii="宋体" w:eastAsia="宋体" w:hAnsi="宋体" w:cs="Times New Roman"/>
        </w:rPr>
        <w:t>时，应符合学校</w:t>
      </w:r>
      <w:r w:rsidR="005D757E" w:rsidRPr="00061B3E">
        <w:rPr>
          <w:rFonts w:ascii="宋体" w:eastAsia="宋体" w:hAnsi="宋体" w:cs="Times New Roman" w:hint="eastAsia"/>
        </w:rPr>
        <w:t>《南京工业大学科技成果转化管理办法》和《南京工业大学科技成果转让、许可实施细则》</w:t>
      </w:r>
      <w:r w:rsidRPr="00061B3E">
        <w:rPr>
          <w:rFonts w:ascii="宋体" w:eastAsia="宋体" w:hAnsi="宋体" w:cs="Times New Roman"/>
        </w:rPr>
        <w:t>。</w:t>
      </w:r>
    </w:p>
    <w:p w:rsidR="00B57719" w:rsidRPr="00061B3E" w:rsidRDefault="00B57719" w:rsidP="00061B3E">
      <w:pPr>
        <w:pStyle w:val="a3"/>
        <w:widowControl/>
        <w:autoSpaceDE w:val="0"/>
        <w:autoSpaceDN w:val="0"/>
        <w:adjustRightInd w:val="0"/>
        <w:snapToGrid w:val="0"/>
        <w:spacing w:line="360" w:lineRule="auto"/>
        <w:ind w:firstLine="482"/>
        <w:jc w:val="left"/>
        <w:rPr>
          <w:rFonts w:ascii="宋体" w:eastAsia="宋体" w:hAnsi="宋体" w:cs="Times New Roman"/>
        </w:rPr>
      </w:pPr>
      <w:r w:rsidRPr="00061B3E">
        <w:rPr>
          <w:rFonts w:ascii="宋体" w:eastAsia="宋体" w:hAnsi="宋体" w:cs="Times New Roman"/>
          <w:b/>
        </w:rPr>
        <w:t>第</w:t>
      </w:r>
      <w:r w:rsidR="00D63E18" w:rsidRPr="00061B3E">
        <w:rPr>
          <w:rFonts w:ascii="宋体" w:eastAsia="宋体" w:hAnsi="宋体" w:cs="Times New Roman" w:hint="eastAsia"/>
          <w:b/>
        </w:rPr>
        <w:t>十</w:t>
      </w:r>
      <w:r w:rsidR="001E2AE6" w:rsidRPr="00061B3E">
        <w:rPr>
          <w:rFonts w:ascii="宋体" w:eastAsia="宋体" w:hAnsi="宋体" w:cs="Times New Roman" w:hint="eastAsia"/>
          <w:b/>
        </w:rPr>
        <w:t>二</w:t>
      </w:r>
      <w:r w:rsidRPr="00061B3E">
        <w:rPr>
          <w:rFonts w:ascii="宋体" w:eastAsia="宋体" w:hAnsi="宋体" w:cs="Times New Roman"/>
          <w:b/>
        </w:rPr>
        <w:t>条</w:t>
      </w:r>
      <w:r w:rsidR="00AE670F">
        <w:rPr>
          <w:rFonts w:ascii="宋体" w:eastAsia="宋体" w:hAnsi="宋体" w:cs="Times New Roman" w:hint="eastAsia"/>
          <w:b/>
        </w:rPr>
        <w:t xml:space="preserve">  </w:t>
      </w:r>
      <w:r w:rsidRPr="00061B3E">
        <w:rPr>
          <w:rFonts w:ascii="宋体" w:eastAsia="宋体" w:hAnsi="宋体" w:cs="Times New Roman"/>
        </w:rPr>
        <w:t>合同中原则上不得约定使用学校</w:t>
      </w:r>
      <w:r w:rsidR="00E37F82" w:rsidRPr="00061B3E">
        <w:rPr>
          <w:rFonts w:ascii="宋体" w:eastAsia="宋体" w:hAnsi="宋体" w:cs="Times New Roman"/>
        </w:rPr>
        <w:t>的其他无形资产，包括但不限于在产品、产品包装或广告等中出现“南京工业</w:t>
      </w:r>
      <w:r w:rsidR="00C66A52" w:rsidRPr="00061B3E">
        <w:rPr>
          <w:rFonts w:ascii="宋体" w:eastAsia="宋体" w:hAnsi="宋体" w:cs="Times New Roman"/>
        </w:rPr>
        <w:t>大学监制、研制”、“南京工业</w:t>
      </w:r>
      <w:r w:rsidRPr="00061B3E">
        <w:rPr>
          <w:rFonts w:ascii="宋体" w:eastAsia="宋体" w:hAnsi="宋体" w:cs="Times New Roman"/>
        </w:rPr>
        <w:t>大</w:t>
      </w:r>
      <w:r w:rsidRPr="00061B3E">
        <w:rPr>
          <w:rFonts w:ascii="宋体" w:eastAsia="宋体" w:hAnsi="宋体" w:cs="Times New Roman"/>
        </w:rPr>
        <w:lastRenderedPageBreak/>
        <w:t>学专利、科研产品”等内容，以及使用学校校名、校徽、地理标识和主要建筑物图形等。</w:t>
      </w:r>
    </w:p>
    <w:p w:rsidR="00B57719" w:rsidRPr="00061B3E" w:rsidRDefault="00B57719" w:rsidP="00061B3E">
      <w:pPr>
        <w:pStyle w:val="a3"/>
        <w:widowControl/>
        <w:autoSpaceDE w:val="0"/>
        <w:autoSpaceDN w:val="0"/>
        <w:adjustRightInd w:val="0"/>
        <w:snapToGrid w:val="0"/>
        <w:spacing w:line="360" w:lineRule="auto"/>
        <w:ind w:firstLine="482"/>
        <w:jc w:val="left"/>
        <w:rPr>
          <w:rFonts w:ascii="宋体" w:eastAsia="宋体" w:hAnsi="宋体" w:cs="Times New Roman"/>
        </w:rPr>
      </w:pPr>
      <w:r w:rsidRPr="00061B3E">
        <w:rPr>
          <w:rFonts w:ascii="宋体" w:eastAsia="宋体" w:hAnsi="宋体" w:cs="Times New Roman"/>
          <w:b/>
        </w:rPr>
        <w:t>第</w:t>
      </w:r>
      <w:r w:rsidR="001E2AE6" w:rsidRPr="00061B3E">
        <w:rPr>
          <w:rFonts w:ascii="宋体" w:eastAsia="宋体" w:hAnsi="宋体" w:cs="Times New Roman" w:hint="eastAsia"/>
          <w:b/>
        </w:rPr>
        <w:t>十三</w:t>
      </w:r>
      <w:r w:rsidRPr="00061B3E">
        <w:rPr>
          <w:rFonts w:ascii="宋体" w:eastAsia="宋体" w:hAnsi="宋体" w:cs="Times New Roman"/>
          <w:b/>
        </w:rPr>
        <w:t>条</w:t>
      </w:r>
      <w:r w:rsidR="00AE670F">
        <w:rPr>
          <w:rFonts w:ascii="宋体" w:eastAsia="宋体" w:hAnsi="宋体" w:cs="Times New Roman" w:hint="eastAsia"/>
          <w:b/>
        </w:rPr>
        <w:t xml:space="preserve">  </w:t>
      </w:r>
      <w:r w:rsidRPr="00061B3E">
        <w:rPr>
          <w:rFonts w:ascii="宋体" w:eastAsia="宋体" w:hAnsi="宋体" w:cs="Times New Roman"/>
        </w:rPr>
        <w:t>合同</w:t>
      </w:r>
      <w:r w:rsidR="006243CE" w:rsidRPr="00061B3E">
        <w:rPr>
          <w:rFonts w:ascii="宋体" w:eastAsia="宋体" w:hAnsi="宋体" w:cs="Times New Roman" w:hint="eastAsia"/>
        </w:rPr>
        <w:t>文本总数为对方所需份数</w:t>
      </w:r>
      <w:r w:rsidR="007A5EB2" w:rsidRPr="00061B3E">
        <w:rPr>
          <w:rFonts w:ascii="宋体" w:eastAsia="宋体" w:hAnsi="宋体" w:cs="Times New Roman" w:hint="eastAsia"/>
        </w:rPr>
        <w:t>外</w:t>
      </w:r>
      <w:r w:rsidR="006243CE" w:rsidRPr="00061B3E">
        <w:rPr>
          <w:rFonts w:ascii="宋体" w:eastAsia="宋体" w:hAnsi="宋体" w:cs="Times New Roman" w:hint="eastAsia"/>
        </w:rPr>
        <w:t>加学校所需三份（</w:t>
      </w:r>
      <w:r w:rsidR="006243CE" w:rsidRPr="00061B3E">
        <w:rPr>
          <w:rFonts w:ascii="宋体" w:eastAsia="宋体" w:hAnsi="宋体" w:cs="Times New Roman"/>
        </w:rPr>
        <w:t>项目负责人</w:t>
      </w:r>
      <w:r w:rsidR="006243CE" w:rsidRPr="00061B3E">
        <w:rPr>
          <w:rFonts w:ascii="宋体" w:eastAsia="宋体" w:hAnsi="宋体" w:cs="Times New Roman" w:hint="eastAsia"/>
        </w:rPr>
        <w:t>、</w:t>
      </w:r>
      <w:r w:rsidR="0086704F" w:rsidRPr="00061B3E">
        <w:rPr>
          <w:rFonts w:ascii="宋体" w:eastAsia="宋体" w:hAnsi="宋体" w:cs="Times New Roman" w:hint="eastAsia"/>
        </w:rPr>
        <w:t>二级部门</w:t>
      </w:r>
      <w:r w:rsidR="006243CE" w:rsidRPr="00061B3E">
        <w:rPr>
          <w:rFonts w:ascii="宋体" w:eastAsia="宋体" w:hAnsi="宋体" w:cs="Times New Roman" w:hint="eastAsia"/>
        </w:rPr>
        <w:t>、科研院</w:t>
      </w:r>
      <w:r w:rsidRPr="00061B3E">
        <w:rPr>
          <w:rFonts w:ascii="宋体" w:eastAsia="宋体" w:hAnsi="宋体" w:cs="Times New Roman"/>
        </w:rPr>
        <w:t>各执1</w:t>
      </w:r>
      <w:r w:rsidR="00D63E18" w:rsidRPr="00061B3E">
        <w:rPr>
          <w:rFonts w:ascii="宋体" w:eastAsia="宋体" w:hAnsi="宋体" w:cs="Times New Roman"/>
        </w:rPr>
        <w:t>份</w:t>
      </w:r>
      <w:r w:rsidR="006243CE" w:rsidRPr="00061B3E">
        <w:rPr>
          <w:rFonts w:ascii="宋体" w:eastAsia="宋体" w:hAnsi="宋体" w:cs="Times New Roman" w:hint="eastAsia"/>
        </w:rPr>
        <w:t>）</w:t>
      </w:r>
      <w:r w:rsidR="00D63E18" w:rsidRPr="00061B3E">
        <w:rPr>
          <w:rFonts w:ascii="宋体" w:eastAsia="宋体" w:hAnsi="宋体" w:cs="Times New Roman" w:hint="eastAsia"/>
        </w:rPr>
        <w:t>，</w:t>
      </w:r>
      <w:r w:rsidR="006243CE" w:rsidRPr="00061B3E">
        <w:rPr>
          <w:rFonts w:ascii="宋体" w:eastAsia="宋体" w:hAnsi="宋体" w:cs="Times New Roman" w:hint="eastAsia"/>
        </w:rPr>
        <w:t>科研院负责</w:t>
      </w:r>
      <w:r w:rsidR="005F78D0" w:rsidRPr="00061B3E">
        <w:rPr>
          <w:rFonts w:ascii="宋体" w:eastAsia="宋体" w:hAnsi="宋体" w:cs="Times New Roman" w:hint="eastAsia"/>
        </w:rPr>
        <w:t>对存档合同</w:t>
      </w:r>
      <w:r w:rsidR="007A5EB2" w:rsidRPr="00061B3E">
        <w:rPr>
          <w:rFonts w:ascii="宋体" w:eastAsia="宋体" w:hAnsi="宋体" w:cs="Times New Roman" w:hint="eastAsia"/>
        </w:rPr>
        <w:t>及项目信息</w:t>
      </w:r>
      <w:r w:rsidR="006243CE" w:rsidRPr="00061B3E">
        <w:rPr>
          <w:rFonts w:ascii="宋体" w:eastAsia="宋体" w:hAnsi="宋体" w:cs="Times New Roman" w:hint="eastAsia"/>
        </w:rPr>
        <w:t>保密，非经项目负责人同意，一律不准借阅或外传</w:t>
      </w:r>
      <w:r w:rsidRPr="00061B3E">
        <w:rPr>
          <w:rFonts w:ascii="宋体" w:eastAsia="宋体" w:hAnsi="宋体" w:cs="Times New Roman"/>
        </w:rPr>
        <w:t>。</w:t>
      </w:r>
    </w:p>
    <w:p w:rsidR="001E2AE6" w:rsidRPr="00061B3E" w:rsidRDefault="001E2AE6" w:rsidP="00061B3E">
      <w:pPr>
        <w:adjustRightInd w:val="0"/>
        <w:snapToGrid w:val="0"/>
        <w:spacing w:line="360" w:lineRule="auto"/>
        <w:ind w:firstLineChars="200" w:firstLine="482"/>
        <w:jc w:val="left"/>
        <w:rPr>
          <w:rFonts w:ascii="宋体" w:eastAsia="宋体" w:hAnsi="宋体" w:cs="Times New Roman"/>
        </w:rPr>
      </w:pPr>
      <w:r w:rsidRPr="00061B3E">
        <w:rPr>
          <w:rFonts w:ascii="宋体" w:eastAsia="宋体" w:hAnsi="宋体" w:cs="Times New Roman" w:hint="eastAsia"/>
          <w:b/>
        </w:rPr>
        <w:t>第十四条</w:t>
      </w:r>
      <w:r w:rsidR="00AE670F">
        <w:rPr>
          <w:rFonts w:ascii="宋体" w:eastAsia="宋体" w:hAnsi="宋体" w:cs="Times New Roman" w:hint="eastAsia"/>
          <w:b/>
        </w:rPr>
        <w:t xml:space="preserve">  </w:t>
      </w:r>
      <w:r w:rsidRPr="00061B3E">
        <w:rPr>
          <w:rFonts w:ascii="宋体" w:eastAsia="宋体" w:hAnsi="宋体" w:cs="Times New Roman" w:hint="eastAsia"/>
        </w:rPr>
        <w:t>横向项目需要第三方合作的，需在签订的横向合同中明确约定合作单位、研究目标、研究内容、研究进度、经费拨付方式、考核指标、验收方式、知识产权归属、违约责任、风险责任和纠纷解决方式等事项。</w:t>
      </w:r>
    </w:p>
    <w:p w:rsidR="001E2AE6" w:rsidRPr="00061B3E" w:rsidRDefault="001E2AE6" w:rsidP="00061B3E">
      <w:pPr>
        <w:pStyle w:val="a3"/>
        <w:widowControl/>
        <w:autoSpaceDE w:val="0"/>
        <w:autoSpaceDN w:val="0"/>
        <w:adjustRightInd w:val="0"/>
        <w:snapToGrid w:val="0"/>
        <w:spacing w:line="360" w:lineRule="auto"/>
        <w:ind w:firstLine="482"/>
        <w:jc w:val="left"/>
        <w:rPr>
          <w:rFonts w:ascii="宋体" w:eastAsia="宋体" w:hAnsi="宋体" w:cs="Times New Roman"/>
        </w:rPr>
      </w:pPr>
      <w:r w:rsidRPr="00061B3E">
        <w:rPr>
          <w:rFonts w:ascii="宋体" w:eastAsia="宋体" w:hAnsi="宋体" w:cs="Times New Roman" w:hint="eastAsia"/>
          <w:b/>
        </w:rPr>
        <w:t>第十五条</w:t>
      </w:r>
      <w:r w:rsidR="00AE670F">
        <w:rPr>
          <w:rFonts w:ascii="宋体" w:eastAsia="宋体" w:hAnsi="宋体" w:cs="Times New Roman" w:hint="eastAsia"/>
          <w:b/>
        </w:rPr>
        <w:t xml:space="preserve">  </w:t>
      </w:r>
      <w:r w:rsidRPr="00061B3E">
        <w:rPr>
          <w:rFonts w:ascii="宋体" w:eastAsia="宋体" w:hAnsi="宋体" w:cs="Times New Roman" w:hint="eastAsia"/>
        </w:rPr>
        <w:t>横向项目</w:t>
      </w:r>
      <w:r w:rsidRPr="00061B3E">
        <w:rPr>
          <w:rFonts w:ascii="宋体" w:eastAsia="宋体" w:hAnsi="宋体" w:cs="Times New Roman"/>
        </w:rPr>
        <w:t>实施中有需要委托第三方完成的，须在合同中明确约定，且应签订相应的外协科研合同。外协科研合同按横向科研合同管理。</w:t>
      </w:r>
    </w:p>
    <w:p w:rsidR="001E2AE6" w:rsidRPr="00061B3E" w:rsidRDefault="001E2AE6" w:rsidP="00061B3E">
      <w:pPr>
        <w:adjustRightInd w:val="0"/>
        <w:snapToGrid w:val="0"/>
        <w:spacing w:line="360" w:lineRule="auto"/>
        <w:ind w:firstLineChars="200" w:firstLine="482"/>
        <w:jc w:val="left"/>
        <w:rPr>
          <w:rFonts w:ascii="宋体" w:eastAsia="宋体" w:hAnsi="宋体"/>
        </w:rPr>
      </w:pPr>
      <w:r w:rsidRPr="00061B3E">
        <w:rPr>
          <w:rFonts w:ascii="宋体" w:eastAsia="宋体" w:hAnsi="宋体" w:cs="Times New Roman" w:hint="eastAsia"/>
          <w:b/>
        </w:rPr>
        <w:t>第十六条</w:t>
      </w:r>
      <w:r w:rsidR="00AE670F">
        <w:rPr>
          <w:rFonts w:ascii="宋体" w:eastAsia="宋体" w:hAnsi="宋体" w:cs="Times New Roman" w:hint="eastAsia"/>
          <w:b/>
        </w:rPr>
        <w:t xml:space="preserve">  </w:t>
      </w:r>
      <w:r w:rsidRPr="00061B3E">
        <w:rPr>
          <w:rFonts w:ascii="宋体" w:eastAsia="宋体" w:hAnsi="宋体" w:cs="Times New Roman" w:hint="eastAsia"/>
        </w:rPr>
        <w:t>横向项目委托方要求编制预算的，项目负责人应根据委托方的要求、学校的有关规定以及科学研究的实际需要编制预算，编制的预算应经学校</w:t>
      </w:r>
      <w:r w:rsidR="007D5AD3">
        <w:rPr>
          <w:rFonts w:ascii="宋体" w:eastAsia="宋体" w:hAnsi="宋体" w:cs="Times New Roman" w:hint="eastAsia"/>
        </w:rPr>
        <w:t>计划财务部门</w:t>
      </w:r>
      <w:r w:rsidRPr="00061B3E">
        <w:rPr>
          <w:rFonts w:ascii="宋体" w:eastAsia="宋体" w:hAnsi="宋体" w:cs="Times New Roman" w:hint="eastAsia"/>
        </w:rPr>
        <w:t>审核后提交委托方。</w:t>
      </w:r>
    </w:p>
    <w:p w:rsidR="001E2AE6" w:rsidRPr="00061B3E" w:rsidRDefault="001E2AE6" w:rsidP="00061B3E">
      <w:pPr>
        <w:widowControl/>
        <w:autoSpaceDE w:val="0"/>
        <w:autoSpaceDN w:val="0"/>
        <w:adjustRightInd w:val="0"/>
        <w:snapToGrid w:val="0"/>
        <w:spacing w:line="360" w:lineRule="auto"/>
        <w:ind w:firstLineChars="200" w:firstLine="482"/>
        <w:jc w:val="left"/>
        <w:rPr>
          <w:rFonts w:ascii="宋体" w:eastAsia="宋体" w:hAnsi="宋体"/>
        </w:rPr>
      </w:pPr>
      <w:r w:rsidRPr="00061B3E">
        <w:rPr>
          <w:rFonts w:ascii="宋体" w:eastAsia="宋体" w:hAnsi="宋体" w:cs="Times New Roman" w:hint="eastAsia"/>
          <w:b/>
        </w:rPr>
        <w:t>第十七条</w:t>
      </w:r>
      <w:r w:rsidR="00AE670F">
        <w:rPr>
          <w:rFonts w:ascii="宋体" w:eastAsia="宋体" w:hAnsi="宋体" w:cs="Times New Roman" w:hint="eastAsia"/>
          <w:b/>
        </w:rPr>
        <w:t xml:space="preserve">  </w:t>
      </w:r>
      <w:r w:rsidRPr="00061B3E">
        <w:rPr>
          <w:rFonts w:ascii="宋体" w:eastAsia="宋体" w:hAnsi="宋体" w:cs="Times New Roman" w:hint="eastAsia"/>
        </w:rPr>
        <w:t>横向项目执行过程中，项目负责人对技术资料在内的相关材料的交接应与项目委托方办理签收手续。</w:t>
      </w:r>
    </w:p>
    <w:p w:rsidR="001E2AE6" w:rsidRPr="007D5AD3" w:rsidRDefault="001E2AE6" w:rsidP="007D5AD3">
      <w:pPr>
        <w:pStyle w:val="a3"/>
        <w:widowControl/>
        <w:autoSpaceDE w:val="0"/>
        <w:autoSpaceDN w:val="0"/>
        <w:adjustRightInd w:val="0"/>
        <w:snapToGrid w:val="0"/>
        <w:spacing w:line="360" w:lineRule="auto"/>
        <w:ind w:firstLine="482"/>
        <w:jc w:val="left"/>
        <w:rPr>
          <w:rFonts w:ascii="宋体" w:eastAsia="宋体" w:hAnsi="宋体" w:cs="Times New Roman"/>
        </w:rPr>
      </w:pPr>
      <w:r w:rsidRPr="00061B3E">
        <w:rPr>
          <w:rFonts w:ascii="宋体" w:eastAsia="宋体" w:hAnsi="宋体" w:cs="Times New Roman"/>
          <w:b/>
        </w:rPr>
        <w:t>第十</w:t>
      </w:r>
      <w:r w:rsidRPr="00061B3E">
        <w:rPr>
          <w:rFonts w:ascii="宋体" w:eastAsia="宋体" w:hAnsi="宋体" w:cs="Times New Roman" w:hint="eastAsia"/>
          <w:b/>
        </w:rPr>
        <w:t>八</w:t>
      </w:r>
      <w:r w:rsidRPr="00061B3E">
        <w:rPr>
          <w:rFonts w:ascii="宋体" w:eastAsia="宋体" w:hAnsi="宋体" w:cs="Times New Roman"/>
          <w:b/>
        </w:rPr>
        <w:t>条</w:t>
      </w:r>
      <w:r w:rsidR="00AE670F">
        <w:rPr>
          <w:rFonts w:ascii="宋体" w:eastAsia="宋体" w:hAnsi="宋体" w:cs="Times New Roman" w:hint="eastAsia"/>
          <w:b/>
        </w:rPr>
        <w:t xml:space="preserve">  </w:t>
      </w:r>
      <w:r w:rsidRPr="00061B3E">
        <w:rPr>
          <w:rFonts w:ascii="宋体" w:eastAsia="宋体" w:hAnsi="宋体" w:cs="Times New Roman"/>
        </w:rPr>
        <w:t>参与项目投标需要学校授权并提供相关资料时，意向投标人</w:t>
      </w:r>
      <w:r w:rsidRPr="00061B3E">
        <w:rPr>
          <w:rFonts w:ascii="宋体" w:eastAsia="宋体" w:hAnsi="宋体" w:cs="Times New Roman" w:hint="eastAsia"/>
        </w:rPr>
        <w:t>需</w:t>
      </w:r>
      <w:r w:rsidRPr="00061B3E">
        <w:rPr>
          <w:rFonts w:ascii="宋体" w:eastAsia="宋体" w:hAnsi="宋体" w:cs="Times New Roman"/>
        </w:rPr>
        <w:t>填写申请表，由</w:t>
      </w:r>
      <w:r w:rsidRPr="00061B3E">
        <w:rPr>
          <w:rFonts w:ascii="宋体" w:eastAsia="宋体" w:hAnsi="宋体" w:cs="Times New Roman" w:hint="eastAsia"/>
        </w:rPr>
        <w:t>二级单位初审</w:t>
      </w:r>
      <w:r w:rsidRPr="00061B3E">
        <w:rPr>
          <w:rFonts w:ascii="宋体" w:eastAsia="宋体" w:hAnsi="宋体" w:cs="Times New Roman"/>
        </w:rPr>
        <w:t>，</w:t>
      </w:r>
      <w:r w:rsidRPr="00061B3E">
        <w:rPr>
          <w:rFonts w:ascii="宋体" w:eastAsia="宋体" w:hAnsi="宋体" w:cs="Times New Roman" w:hint="eastAsia"/>
        </w:rPr>
        <w:t>经科研院复核审查后</w:t>
      </w:r>
      <w:r w:rsidRPr="00061B3E">
        <w:rPr>
          <w:rFonts w:ascii="宋体" w:eastAsia="宋体" w:hAnsi="宋体" w:cs="Times New Roman"/>
        </w:rPr>
        <w:t>，</w:t>
      </w:r>
      <w:r w:rsidRPr="00061B3E">
        <w:rPr>
          <w:rFonts w:ascii="宋体" w:eastAsia="宋体" w:hAnsi="宋体" w:cs="Times New Roman" w:hint="eastAsia"/>
        </w:rPr>
        <w:t>即可</w:t>
      </w:r>
      <w:r w:rsidRPr="00061B3E">
        <w:rPr>
          <w:rFonts w:ascii="宋体" w:eastAsia="宋体" w:hAnsi="宋体" w:cs="Times New Roman"/>
        </w:rPr>
        <w:t>办理相关手续。</w:t>
      </w:r>
    </w:p>
    <w:p w:rsidR="001E2AE6" w:rsidRPr="00061B3E" w:rsidRDefault="001E2AE6" w:rsidP="00061B3E">
      <w:pPr>
        <w:widowControl/>
        <w:autoSpaceDE w:val="0"/>
        <w:autoSpaceDN w:val="0"/>
        <w:adjustRightInd w:val="0"/>
        <w:snapToGrid w:val="0"/>
        <w:spacing w:line="360" w:lineRule="auto"/>
        <w:ind w:firstLineChars="200" w:firstLine="482"/>
        <w:jc w:val="left"/>
        <w:rPr>
          <w:rFonts w:ascii="宋体" w:eastAsia="宋体" w:hAnsi="宋体"/>
        </w:rPr>
      </w:pPr>
      <w:r w:rsidRPr="00061B3E">
        <w:rPr>
          <w:rFonts w:ascii="宋体" w:eastAsia="宋体" w:hAnsi="宋体" w:cs="Times New Roman" w:hint="eastAsia"/>
          <w:b/>
        </w:rPr>
        <w:t>第十九条</w:t>
      </w:r>
      <w:r w:rsidR="00AE670F">
        <w:rPr>
          <w:rFonts w:ascii="宋体" w:eastAsia="宋体" w:hAnsi="宋体" w:cs="Times New Roman" w:hint="eastAsia"/>
          <w:b/>
        </w:rPr>
        <w:t xml:space="preserve">  </w:t>
      </w:r>
      <w:r w:rsidRPr="00061B3E">
        <w:rPr>
          <w:rFonts w:ascii="宋体" w:eastAsia="宋体" w:hAnsi="宋体" w:cs="Times New Roman" w:hint="eastAsia"/>
        </w:rPr>
        <w:t>项目负责人在调离、辞职与学校解除聘用（任）关系的情况下，因其无法和合同对方当事人协商等导致</w:t>
      </w:r>
      <w:r w:rsidR="00FD2CE4">
        <w:rPr>
          <w:rFonts w:ascii="宋体" w:eastAsia="宋体" w:hAnsi="宋体" w:cs="Times New Roman" w:hint="eastAsia"/>
        </w:rPr>
        <w:t>与</w:t>
      </w:r>
      <w:r w:rsidRPr="00061B3E">
        <w:rPr>
          <w:rFonts w:ascii="宋体" w:eastAsia="宋体" w:hAnsi="宋体" w:cs="Times New Roman" w:hint="eastAsia"/>
        </w:rPr>
        <w:t>学校发生纠纷，造成学校损失的，学校有权向项目负责人追偿。</w:t>
      </w:r>
    </w:p>
    <w:p w:rsidR="001E2AE6" w:rsidRPr="00061B3E" w:rsidRDefault="001E2AE6" w:rsidP="00061B3E">
      <w:pPr>
        <w:widowControl/>
        <w:autoSpaceDE w:val="0"/>
        <w:autoSpaceDN w:val="0"/>
        <w:adjustRightInd w:val="0"/>
        <w:snapToGrid w:val="0"/>
        <w:spacing w:line="360" w:lineRule="auto"/>
        <w:ind w:firstLineChars="200" w:firstLine="482"/>
        <w:jc w:val="left"/>
        <w:rPr>
          <w:rFonts w:ascii="宋体" w:eastAsia="宋体" w:hAnsi="宋体"/>
        </w:rPr>
      </w:pPr>
      <w:r w:rsidRPr="00061B3E">
        <w:rPr>
          <w:rFonts w:ascii="宋体" w:eastAsia="宋体" w:hAnsi="宋体" w:cs="Times New Roman" w:hint="eastAsia"/>
          <w:b/>
        </w:rPr>
        <w:t>第二十条</w:t>
      </w:r>
      <w:r w:rsidR="00AE670F">
        <w:rPr>
          <w:rFonts w:ascii="宋体" w:eastAsia="宋体" w:hAnsi="宋体" w:cs="Times New Roman" w:hint="eastAsia"/>
          <w:b/>
        </w:rPr>
        <w:t xml:space="preserve">  </w:t>
      </w:r>
      <w:r w:rsidRPr="00061B3E">
        <w:rPr>
          <w:rFonts w:ascii="宋体" w:eastAsia="宋体" w:hAnsi="宋体" w:cs="Times New Roman" w:hint="eastAsia"/>
        </w:rPr>
        <w:t>因实施项目发生纠纷的或不按约定履行的，</w:t>
      </w:r>
      <w:r w:rsidR="00FD2CE4">
        <w:rPr>
          <w:rFonts w:ascii="宋体" w:eastAsia="宋体" w:hAnsi="宋体" w:cs="Times New Roman" w:hint="eastAsia"/>
        </w:rPr>
        <w:t>学校</w:t>
      </w:r>
      <w:r w:rsidRPr="00061B3E">
        <w:rPr>
          <w:rFonts w:ascii="宋体" w:eastAsia="宋体" w:hAnsi="宋体" w:cs="Times New Roman" w:hint="eastAsia"/>
        </w:rPr>
        <w:t>有权冻结其经费，并根据具体情况做出处理；同时项目负责人应负责纠纷的相关处理工作，承担诉讼、仲裁等相关费用及相关法律责任。</w:t>
      </w:r>
    </w:p>
    <w:p w:rsidR="001E2AE6" w:rsidRDefault="001E2AE6" w:rsidP="00061B3E">
      <w:pPr>
        <w:pStyle w:val="a3"/>
        <w:widowControl/>
        <w:autoSpaceDE w:val="0"/>
        <w:autoSpaceDN w:val="0"/>
        <w:adjustRightInd w:val="0"/>
        <w:snapToGrid w:val="0"/>
        <w:spacing w:line="360" w:lineRule="auto"/>
        <w:ind w:firstLine="482"/>
        <w:jc w:val="left"/>
        <w:rPr>
          <w:rFonts w:ascii="宋体" w:eastAsia="宋体" w:hAnsi="宋体" w:cs="Times New Roman"/>
        </w:rPr>
      </w:pPr>
      <w:r w:rsidRPr="00061B3E">
        <w:rPr>
          <w:rFonts w:ascii="宋体" w:eastAsia="宋体" w:hAnsi="宋体" w:cs="Times New Roman"/>
          <w:b/>
        </w:rPr>
        <w:t>第</w:t>
      </w:r>
      <w:r w:rsidRPr="00061B3E">
        <w:rPr>
          <w:rFonts w:ascii="宋体" w:eastAsia="宋体" w:hAnsi="宋体" w:cs="Times New Roman" w:hint="eastAsia"/>
          <w:b/>
        </w:rPr>
        <w:t>二十一</w:t>
      </w:r>
      <w:r w:rsidRPr="00061B3E">
        <w:rPr>
          <w:rFonts w:ascii="宋体" w:eastAsia="宋体" w:hAnsi="宋体" w:cs="Times New Roman"/>
          <w:b/>
        </w:rPr>
        <w:t>条</w:t>
      </w:r>
      <w:r w:rsidR="00AE670F">
        <w:rPr>
          <w:rFonts w:ascii="宋体" w:eastAsia="宋体" w:hAnsi="宋体" w:cs="Times New Roman" w:hint="eastAsia"/>
          <w:b/>
        </w:rPr>
        <w:t xml:space="preserve">  </w:t>
      </w:r>
      <w:r w:rsidRPr="00061B3E">
        <w:rPr>
          <w:rFonts w:ascii="宋体" w:eastAsia="宋体" w:hAnsi="宋体" w:cs="Times New Roman"/>
        </w:rPr>
        <w:t>参与项目投标需要学校授权并提供相关资料时，意向投标人</w:t>
      </w:r>
      <w:r w:rsidRPr="00061B3E">
        <w:rPr>
          <w:rFonts w:ascii="宋体" w:eastAsia="宋体" w:hAnsi="宋体" w:cs="Times New Roman" w:hint="eastAsia"/>
        </w:rPr>
        <w:t>需</w:t>
      </w:r>
      <w:r w:rsidRPr="00061B3E">
        <w:rPr>
          <w:rFonts w:ascii="宋体" w:eastAsia="宋体" w:hAnsi="宋体" w:cs="Times New Roman"/>
        </w:rPr>
        <w:t>填写申请表，由</w:t>
      </w:r>
      <w:r w:rsidRPr="00061B3E">
        <w:rPr>
          <w:rFonts w:ascii="宋体" w:eastAsia="宋体" w:hAnsi="宋体" w:cs="Times New Roman" w:hint="eastAsia"/>
        </w:rPr>
        <w:t>二级单位初审</w:t>
      </w:r>
      <w:r w:rsidRPr="00061B3E">
        <w:rPr>
          <w:rFonts w:ascii="宋体" w:eastAsia="宋体" w:hAnsi="宋体" w:cs="Times New Roman"/>
        </w:rPr>
        <w:t>，</w:t>
      </w:r>
      <w:r w:rsidRPr="00061B3E">
        <w:rPr>
          <w:rFonts w:ascii="宋体" w:eastAsia="宋体" w:hAnsi="宋体" w:cs="Times New Roman" w:hint="eastAsia"/>
        </w:rPr>
        <w:t>经科研院复核审查后</w:t>
      </w:r>
      <w:r w:rsidRPr="00061B3E">
        <w:rPr>
          <w:rFonts w:ascii="宋体" w:eastAsia="宋体" w:hAnsi="宋体" w:cs="Times New Roman"/>
        </w:rPr>
        <w:t>，</w:t>
      </w:r>
      <w:r w:rsidRPr="00061B3E">
        <w:rPr>
          <w:rFonts w:ascii="宋体" w:eastAsia="宋体" w:hAnsi="宋体" w:cs="Times New Roman" w:hint="eastAsia"/>
        </w:rPr>
        <w:t>即可</w:t>
      </w:r>
      <w:r w:rsidRPr="00061B3E">
        <w:rPr>
          <w:rFonts w:ascii="宋体" w:eastAsia="宋体" w:hAnsi="宋体" w:cs="Times New Roman"/>
        </w:rPr>
        <w:t>办理相关手续。</w:t>
      </w:r>
    </w:p>
    <w:p w:rsidR="00061B3E" w:rsidRPr="00061B3E" w:rsidRDefault="00061B3E" w:rsidP="00061B3E">
      <w:pPr>
        <w:pStyle w:val="a3"/>
        <w:widowControl/>
        <w:autoSpaceDE w:val="0"/>
        <w:autoSpaceDN w:val="0"/>
        <w:adjustRightInd w:val="0"/>
        <w:snapToGrid w:val="0"/>
        <w:spacing w:line="360" w:lineRule="auto"/>
        <w:ind w:firstLine="480"/>
        <w:jc w:val="left"/>
        <w:rPr>
          <w:rFonts w:ascii="宋体" w:eastAsia="宋体" w:hAnsi="宋体" w:cs="Times New Roman"/>
        </w:rPr>
      </w:pPr>
    </w:p>
    <w:p w:rsidR="001E2AE6" w:rsidRPr="00061B3E" w:rsidRDefault="001E2AE6" w:rsidP="00061B3E">
      <w:pPr>
        <w:pStyle w:val="a3"/>
        <w:widowControl/>
        <w:autoSpaceDE w:val="0"/>
        <w:autoSpaceDN w:val="0"/>
        <w:adjustRightInd w:val="0"/>
        <w:snapToGrid w:val="0"/>
        <w:spacing w:line="360" w:lineRule="auto"/>
        <w:ind w:firstLine="482"/>
        <w:jc w:val="center"/>
        <w:rPr>
          <w:rFonts w:ascii="宋体" w:eastAsia="宋体" w:hAnsi="宋体" w:cs="Times New Roman"/>
          <w:b/>
        </w:rPr>
      </w:pPr>
      <w:r w:rsidRPr="00061B3E">
        <w:rPr>
          <w:rFonts w:ascii="宋体" w:eastAsia="宋体" w:hAnsi="宋体" w:cs="Times New Roman" w:hint="eastAsia"/>
          <w:b/>
        </w:rPr>
        <w:t>第三章经费管理</w:t>
      </w:r>
    </w:p>
    <w:p w:rsidR="001E2AE6" w:rsidRPr="00061B3E" w:rsidRDefault="001E2AE6" w:rsidP="00061B3E">
      <w:pPr>
        <w:pStyle w:val="a3"/>
        <w:widowControl/>
        <w:autoSpaceDE w:val="0"/>
        <w:autoSpaceDN w:val="0"/>
        <w:adjustRightInd w:val="0"/>
        <w:snapToGrid w:val="0"/>
        <w:spacing w:line="360" w:lineRule="auto"/>
        <w:ind w:firstLine="482"/>
        <w:jc w:val="left"/>
        <w:rPr>
          <w:rFonts w:ascii="宋体" w:eastAsia="宋体" w:hAnsi="宋体"/>
        </w:rPr>
      </w:pPr>
      <w:r w:rsidRPr="00061B3E">
        <w:rPr>
          <w:rFonts w:ascii="宋体" w:eastAsia="宋体" w:hAnsi="宋体" w:cs="Times New Roman" w:hint="eastAsia"/>
          <w:b/>
        </w:rPr>
        <w:t>第二十二条</w:t>
      </w:r>
      <w:r w:rsidR="00AE670F">
        <w:rPr>
          <w:rFonts w:ascii="宋体" w:eastAsia="宋体" w:hAnsi="宋体" w:cs="Times New Roman" w:hint="eastAsia"/>
          <w:b/>
        </w:rPr>
        <w:t xml:space="preserve">  </w:t>
      </w:r>
      <w:r w:rsidRPr="00061B3E">
        <w:rPr>
          <w:rFonts w:ascii="宋体" w:eastAsia="宋体" w:hAnsi="宋体" w:cs="Times New Roman" w:hint="eastAsia"/>
        </w:rPr>
        <w:t>以学校名义取得的各类横向科研经费，必须全部纳入学校财务统一管理和核算。</w:t>
      </w:r>
    </w:p>
    <w:p w:rsidR="001E2AE6" w:rsidRPr="00061B3E" w:rsidRDefault="001E2AE6" w:rsidP="00061B3E">
      <w:pPr>
        <w:pStyle w:val="a3"/>
        <w:widowControl/>
        <w:autoSpaceDE w:val="0"/>
        <w:autoSpaceDN w:val="0"/>
        <w:adjustRightInd w:val="0"/>
        <w:snapToGrid w:val="0"/>
        <w:spacing w:line="360" w:lineRule="auto"/>
        <w:ind w:firstLine="482"/>
        <w:jc w:val="left"/>
        <w:rPr>
          <w:rFonts w:ascii="宋体" w:eastAsia="宋体" w:hAnsi="宋体"/>
        </w:rPr>
      </w:pPr>
      <w:r w:rsidRPr="00061B3E">
        <w:rPr>
          <w:rFonts w:ascii="宋体" w:eastAsia="宋体" w:hAnsi="宋体" w:cs="Times New Roman" w:hint="eastAsia"/>
          <w:b/>
        </w:rPr>
        <w:lastRenderedPageBreak/>
        <w:t>第二十</w:t>
      </w:r>
      <w:r w:rsidR="00AE670F">
        <w:rPr>
          <w:rFonts w:ascii="宋体" w:eastAsia="宋体" w:hAnsi="宋体" w:cs="Times New Roman" w:hint="eastAsia"/>
          <w:b/>
        </w:rPr>
        <w:t>三</w:t>
      </w:r>
      <w:r w:rsidRPr="00061B3E">
        <w:rPr>
          <w:rFonts w:ascii="宋体" w:eastAsia="宋体" w:hAnsi="宋体" w:cs="Times New Roman" w:hint="eastAsia"/>
          <w:b/>
        </w:rPr>
        <w:t>条</w:t>
      </w:r>
      <w:r w:rsidR="00AE670F">
        <w:rPr>
          <w:rFonts w:ascii="宋体" w:eastAsia="宋体" w:hAnsi="宋体" w:cs="Times New Roman" w:hint="eastAsia"/>
          <w:b/>
        </w:rPr>
        <w:t xml:space="preserve">  </w:t>
      </w:r>
      <w:r w:rsidRPr="00061B3E">
        <w:rPr>
          <w:rFonts w:ascii="宋体" w:eastAsia="宋体" w:hAnsi="宋体" w:cs="Times New Roman" w:hint="eastAsia"/>
        </w:rPr>
        <w:t>项目负责人应依据合同和项目进度督促委托方将横向科研经费按时拨付至学校，并及时办理经费入账手续。</w:t>
      </w:r>
    </w:p>
    <w:p w:rsidR="001E2AE6" w:rsidRPr="00061B3E" w:rsidRDefault="00AE670F" w:rsidP="00061B3E">
      <w:pPr>
        <w:pStyle w:val="a3"/>
        <w:widowControl/>
        <w:autoSpaceDE w:val="0"/>
        <w:autoSpaceDN w:val="0"/>
        <w:adjustRightInd w:val="0"/>
        <w:snapToGrid w:val="0"/>
        <w:spacing w:line="360" w:lineRule="auto"/>
        <w:ind w:firstLine="482"/>
        <w:jc w:val="left"/>
        <w:rPr>
          <w:rFonts w:ascii="宋体" w:eastAsia="宋体" w:hAnsi="宋体"/>
        </w:rPr>
      </w:pPr>
      <w:r>
        <w:rPr>
          <w:rFonts w:ascii="宋体" w:eastAsia="宋体" w:hAnsi="宋体" w:cs="Times New Roman" w:hint="eastAsia"/>
          <w:b/>
        </w:rPr>
        <w:t>第二十四</w:t>
      </w:r>
      <w:r w:rsidR="001E2AE6" w:rsidRPr="00061B3E">
        <w:rPr>
          <w:rFonts w:ascii="宋体" w:eastAsia="宋体" w:hAnsi="宋体" w:cs="Times New Roman" w:hint="eastAsia"/>
          <w:b/>
        </w:rPr>
        <w:t>条</w:t>
      </w:r>
      <w:r>
        <w:rPr>
          <w:rFonts w:ascii="宋体" w:eastAsia="宋体" w:hAnsi="宋体" w:cs="Times New Roman" w:hint="eastAsia"/>
          <w:b/>
        </w:rPr>
        <w:t xml:space="preserve">  </w:t>
      </w:r>
      <w:r w:rsidR="001E2AE6" w:rsidRPr="00061B3E">
        <w:rPr>
          <w:rFonts w:ascii="宋体" w:eastAsia="宋体" w:hAnsi="宋体" w:cs="Times New Roman" w:hint="eastAsia"/>
        </w:rPr>
        <w:t>横向科研经费到帐后由项目组到</w:t>
      </w:r>
      <w:r w:rsidR="00FD2CE4">
        <w:rPr>
          <w:rFonts w:ascii="宋体" w:eastAsia="宋体" w:hAnsi="宋体" w:cs="Times New Roman" w:hint="eastAsia"/>
        </w:rPr>
        <w:t>计划</w:t>
      </w:r>
      <w:r w:rsidR="001E2AE6" w:rsidRPr="00061B3E">
        <w:rPr>
          <w:rFonts w:ascii="宋体" w:eastAsia="宋体" w:hAnsi="宋体" w:cs="Times New Roman" w:hint="eastAsia"/>
        </w:rPr>
        <w:t>财务</w:t>
      </w:r>
      <w:r w:rsidR="00FD2CE4">
        <w:rPr>
          <w:rFonts w:ascii="宋体" w:eastAsia="宋体" w:hAnsi="宋体" w:cs="Times New Roman" w:hint="eastAsia"/>
        </w:rPr>
        <w:t>部门</w:t>
      </w:r>
      <w:r w:rsidR="001E2AE6" w:rsidRPr="00061B3E">
        <w:rPr>
          <w:rFonts w:ascii="宋体" w:eastAsia="宋体" w:hAnsi="宋体" w:cs="Times New Roman" w:hint="eastAsia"/>
        </w:rPr>
        <w:t>开具合法票据，依法缴纳相关税费，并由</w:t>
      </w:r>
      <w:r w:rsidR="00FD2CE4">
        <w:rPr>
          <w:rFonts w:ascii="宋体" w:eastAsia="宋体" w:hAnsi="宋体" w:cs="Times New Roman" w:hint="eastAsia"/>
        </w:rPr>
        <w:t>计划</w:t>
      </w:r>
      <w:r w:rsidR="00FD2CE4" w:rsidRPr="00061B3E">
        <w:rPr>
          <w:rFonts w:ascii="宋体" w:eastAsia="宋体" w:hAnsi="宋体" w:cs="Times New Roman" w:hint="eastAsia"/>
        </w:rPr>
        <w:t>财务</w:t>
      </w:r>
      <w:r w:rsidR="00FD2CE4">
        <w:rPr>
          <w:rFonts w:ascii="宋体" w:eastAsia="宋体" w:hAnsi="宋体" w:cs="Times New Roman" w:hint="eastAsia"/>
        </w:rPr>
        <w:t>部门</w:t>
      </w:r>
      <w:r w:rsidR="001E2AE6" w:rsidRPr="00061B3E">
        <w:rPr>
          <w:rFonts w:ascii="宋体" w:eastAsia="宋体" w:hAnsi="宋体" w:cs="Times New Roman" w:hint="eastAsia"/>
        </w:rPr>
        <w:t>代扣代缴。</w:t>
      </w:r>
    </w:p>
    <w:p w:rsidR="001E2AE6" w:rsidRPr="00B01E66" w:rsidRDefault="00B01E66" w:rsidP="00061B3E">
      <w:pPr>
        <w:pStyle w:val="a3"/>
        <w:widowControl/>
        <w:autoSpaceDE w:val="0"/>
        <w:autoSpaceDN w:val="0"/>
        <w:adjustRightInd w:val="0"/>
        <w:snapToGrid w:val="0"/>
        <w:spacing w:line="360" w:lineRule="auto"/>
        <w:ind w:firstLine="482"/>
        <w:jc w:val="left"/>
        <w:rPr>
          <w:rFonts w:ascii="宋体" w:eastAsia="宋体" w:hAnsi="宋体"/>
          <w:color w:val="FF0000"/>
        </w:rPr>
      </w:pPr>
      <w:r>
        <w:rPr>
          <w:rFonts w:ascii="宋体" w:eastAsia="宋体" w:hAnsi="宋体" w:cs="Times New Roman" w:hint="eastAsia"/>
          <w:b/>
        </w:rPr>
        <w:t>第二十五</w:t>
      </w:r>
      <w:r w:rsidR="009B3D63" w:rsidRPr="00061B3E">
        <w:rPr>
          <w:rFonts w:ascii="宋体" w:eastAsia="宋体" w:hAnsi="宋体" w:cs="Times New Roman" w:hint="eastAsia"/>
          <w:b/>
        </w:rPr>
        <w:t>条</w:t>
      </w:r>
      <w:r w:rsidR="00AE670F">
        <w:rPr>
          <w:rFonts w:ascii="宋体" w:eastAsia="宋体" w:hAnsi="宋体" w:cs="Times New Roman" w:hint="eastAsia"/>
          <w:b/>
        </w:rPr>
        <w:t xml:space="preserve">  </w:t>
      </w:r>
      <w:r w:rsidR="009B3D63" w:rsidRPr="00061B3E">
        <w:rPr>
          <w:rFonts w:ascii="宋体" w:eastAsia="宋体" w:hAnsi="宋体" w:cs="Times New Roman" w:hint="eastAsia"/>
        </w:rPr>
        <w:t>学校按照横向科研经费到帐总金额的10%计提管理费。</w:t>
      </w:r>
      <w:r w:rsidR="00652755">
        <w:rPr>
          <w:rFonts w:ascii="宋体" w:eastAsia="宋体" w:hAnsi="宋体" w:cs="Times New Roman" w:hint="eastAsia"/>
        </w:rPr>
        <w:t>通过科技开发中心进行的设备及产品销售合同，按不超过3%提取管理费，合同标的100万元以上部分按1%提取管理费，200万元以上部分不再提取管理费。</w:t>
      </w:r>
    </w:p>
    <w:p w:rsidR="009B3D63" w:rsidRPr="00061B3E" w:rsidRDefault="00AE670F" w:rsidP="00061B3E">
      <w:pPr>
        <w:adjustRightInd w:val="0"/>
        <w:snapToGrid w:val="0"/>
        <w:spacing w:line="360" w:lineRule="auto"/>
        <w:ind w:firstLineChars="200" w:firstLine="482"/>
        <w:jc w:val="left"/>
        <w:rPr>
          <w:rFonts w:ascii="宋体" w:eastAsia="宋体" w:hAnsi="宋体"/>
        </w:rPr>
      </w:pPr>
      <w:r>
        <w:rPr>
          <w:rFonts w:ascii="宋体" w:eastAsia="宋体" w:hAnsi="宋体" w:cs="Times New Roman" w:hint="eastAsia"/>
          <w:b/>
        </w:rPr>
        <w:t>第二十</w:t>
      </w:r>
      <w:r w:rsidR="00B01E66">
        <w:rPr>
          <w:rFonts w:ascii="宋体" w:eastAsia="宋体" w:hAnsi="宋体" w:cs="Times New Roman" w:hint="eastAsia"/>
          <w:b/>
        </w:rPr>
        <w:t>六</w:t>
      </w:r>
      <w:r w:rsidR="009B3D63" w:rsidRPr="00061B3E">
        <w:rPr>
          <w:rFonts w:ascii="宋体" w:eastAsia="宋体" w:hAnsi="宋体" w:cs="Times New Roman" w:hint="eastAsia"/>
          <w:b/>
        </w:rPr>
        <w:t>条</w:t>
      </w:r>
      <w:r>
        <w:rPr>
          <w:rFonts w:ascii="宋体" w:eastAsia="宋体" w:hAnsi="宋体" w:cs="Times New Roman" w:hint="eastAsia"/>
          <w:b/>
        </w:rPr>
        <w:t xml:space="preserve">  </w:t>
      </w:r>
      <w:r w:rsidR="009B3D63" w:rsidRPr="00061B3E">
        <w:rPr>
          <w:rFonts w:ascii="宋体" w:eastAsia="宋体" w:hAnsi="宋体" w:cs="Times New Roman" w:hint="eastAsia"/>
        </w:rPr>
        <w:t>横向科研经费的使用须经项目负责人审批，项目负责人对经费收支和经费决算的真实性、完整性、合法性负直接责任。</w:t>
      </w:r>
    </w:p>
    <w:p w:rsidR="001E2AE6" w:rsidRDefault="00AE670F" w:rsidP="00061B3E">
      <w:pPr>
        <w:adjustRightInd w:val="0"/>
        <w:snapToGrid w:val="0"/>
        <w:spacing w:line="360" w:lineRule="auto"/>
        <w:ind w:firstLineChars="200" w:firstLine="482"/>
        <w:jc w:val="left"/>
        <w:rPr>
          <w:rFonts w:ascii="宋体" w:eastAsia="宋体" w:hAnsi="宋体" w:cs="Times New Roman"/>
        </w:rPr>
      </w:pPr>
      <w:r>
        <w:rPr>
          <w:rFonts w:ascii="宋体" w:eastAsia="宋体" w:hAnsi="宋体" w:cs="Times New Roman" w:hint="eastAsia"/>
          <w:b/>
        </w:rPr>
        <w:t>第二十</w:t>
      </w:r>
      <w:r w:rsidR="00B01E66">
        <w:rPr>
          <w:rFonts w:ascii="宋体" w:eastAsia="宋体" w:hAnsi="宋体" w:cs="Times New Roman" w:hint="eastAsia"/>
          <w:b/>
        </w:rPr>
        <w:t>七</w:t>
      </w:r>
      <w:r w:rsidR="009B3D63" w:rsidRPr="00061B3E">
        <w:rPr>
          <w:rFonts w:ascii="宋体" w:eastAsia="宋体" w:hAnsi="宋体" w:cs="Times New Roman" w:hint="eastAsia"/>
          <w:b/>
        </w:rPr>
        <w:t>条</w:t>
      </w:r>
      <w:r>
        <w:rPr>
          <w:rFonts w:ascii="宋体" w:eastAsia="宋体" w:hAnsi="宋体" w:cs="Times New Roman" w:hint="eastAsia"/>
          <w:b/>
        </w:rPr>
        <w:t xml:space="preserve">  </w:t>
      </w:r>
      <w:r w:rsidR="009B3D63" w:rsidRPr="00061B3E">
        <w:rPr>
          <w:rFonts w:ascii="宋体" w:eastAsia="宋体" w:hAnsi="宋体" w:cs="Times New Roman" w:hint="eastAsia"/>
        </w:rPr>
        <w:t>横向科研经费的支出，按照合同约定执行；无约定的按照</w:t>
      </w:r>
      <w:r w:rsidR="00477924" w:rsidRPr="00061B3E">
        <w:rPr>
          <w:rFonts w:ascii="宋体" w:eastAsia="宋体" w:hAnsi="宋体" w:cs="Times New Roman" w:hint="eastAsia"/>
        </w:rPr>
        <w:t>《南京工业大学科研经费管理办法》和《南京工业大学科研经费管理实施细则》执行</w:t>
      </w:r>
      <w:r w:rsidR="009B3D63" w:rsidRPr="00061B3E">
        <w:rPr>
          <w:rFonts w:ascii="宋体" w:eastAsia="宋体" w:hAnsi="宋体" w:cs="Times New Roman" w:hint="eastAsia"/>
        </w:rPr>
        <w:t>。</w:t>
      </w:r>
    </w:p>
    <w:p w:rsidR="00061B3E" w:rsidRPr="00061B3E" w:rsidRDefault="00061B3E" w:rsidP="00061B3E">
      <w:pPr>
        <w:adjustRightInd w:val="0"/>
        <w:snapToGrid w:val="0"/>
        <w:spacing w:line="360" w:lineRule="auto"/>
        <w:ind w:firstLineChars="200" w:firstLine="480"/>
        <w:jc w:val="left"/>
        <w:rPr>
          <w:rFonts w:ascii="宋体" w:eastAsia="宋体" w:hAnsi="宋体"/>
        </w:rPr>
      </w:pPr>
    </w:p>
    <w:p w:rsidR="00D63E18" w:rsidRPr="00061B3E" w:rsidRDefault="00477924" w:rsidP="00061B3E">
      <w:pPr>
        <w:pStyle w:val="a3"/>
        <w:widowControl/>
        <w:autoSpaceDE w:val="0"/>
        <w:autoSpaceDN w:val="0"/>
        <w:adjustRightInd w:val="0"/>
        <w:snapToGrid w:val="0"/>
        <w:spacing w:line="360" w:lineRule="auto"/>
        <w:ind w:firstLine="482"/>
        <w:jc w:val="center"/>
        <w:rPr>
          <w:rFonts w:ascii="宋体" w:eastAsia="宋体" w:hAnsi="宋体" w:cs="Times New Roman"/>
          <w:b/>
        </w:rPr>
      </w:pPr>
      <w:r w:rsidRPr="00061B3E">
        <w:rPr>
          <w:rFonts w:ascii="宋体" w:eastAsia="宋体" w:hAnsi="宋体" w:cs="Times New Roman" w:hint="eastAsia"/>
          <w:b/>
        </w:rPr>
        <w:t>第四</w:t>
      </w:r>
      <w:r w:rsidR="00D63E18" w:rsidRPr="00061B3E">
        <w:rPr>
          <w:rFonts w:ascii="宋体" w:eastAsia="宋体" w:hAnsi="宋体" w:cs="Times New Roman" w:hint="eastAsia"/>
          <w:b/>
        </w:rPr>
        <w:t>章资产管理</w:t>
      </w:r>
    </w:p>
    <w:p w:rsidR="009B3D63" w:rsidRPr="00061B3E" w:rsidRDefault="00D63E18" w:rsidP="00061B3E">
      <w:pPr>
        <w:pStyle w:val="a3"/>
        <w:widowControl/>
        <w:autoSpaceDE w:val="0"/>
        <w:autoSpaceDN w:val="0"/>
        <w:adjustRightInd w:val="0"/>
        <w:snapToGrid w:val="0"/>
        <w:spacing w:line="360" w:lineRule="auto"/>
        <w:ind w:firstLine="482"/>
        <w:jc w:val="left"/>
        <w:rPr>
          <w:rFonts w:ascii="宋体" w:eastAsia="宋体" w:hAnsi="宋体"/>
        </w:rPr>
      </w:pPr>
      <w:r w:rsidRPr="00061B3E">
        <w:rPr>
          <w:rFonts w:ascii="宋体" w:eastAsia="宋体" w:hAnsi="宋体" w:cs="Times New Roman" w:hint="eastAsia"/>
          <w:b/>
        </w:rPr>
        <w:t>第</w:t>
      </w:r>
      <w:r w:rsidR="00AE670F">
        <w:rPr>
          <w:rFonts w:ascii="宋体" w:eastAsia="宋体" w:hAnsi="宋体" w:cs="Times New Roman" w:hint="eastAsia"/>
          <w:b/>
        </w:rPr>
        <w:t>二十</w:t>
      </w:r>
      <w:r w:rsidR="00B01E66">
        <w:rPr>
          <w:rFonts w:ascii="宋体" w:eastAsia="宋体" w:hAnsi="宋体" w:cs="Times New Roman" w:hint="eastAsia"/>
          <w:b/>
        </w:rPr>
        <w:t>八</w:t>
      </w:r>
      <w:r w:rsidRPr="00061B3E">
        <w:rPr>
          <w:rFonts w:ascii="宋体" w:eastAsia="宋体" w:hAnsi="宋体" w:cs="Times New Roman" w:hint="eastAsia"/>
          <w:b/>
        </w:rPr>
        <w:t>条</w:t>
      </w:r>
      <w:r w:rsidR="00AE670F">
        <w:rPr>
          <w:rFonts w:ascii="宋体" w:eastAsia="宋体" w:hAnsi="宋体" w:cs="Times New Roman" w:hint="eastAsia"/>
          <w:b/>
        </w:rPr>
        <w:t xml:space="preserve"> </w:t>
      </w:r>
      <w:r w:rsidRPr="00061B3E">
        <w:rPr>
          <w:rFonts w:ascii="宋体" w:eastAsia="宋体" w:hAnsi="宋体" w:cs="Times New Roman" w:hint="eastAsia"/>
        </w:rPr>
        <w:t>凡使用横向科研经费购置的固定资产，均属于学校的国有资产，必须纳入学校资产统一管理。</w:t>
      </w:r>
    </w:p>
    <w:p w:rsidR="00D63E18" w:rsidRPr="00061B3E" w:rsidRDefault="00D63E18" w:rsidP="00061B3E">
      <w:pPr>
        <w:pStyle w:val="a3"/>
        <w:widowControl/>
        <w:autoSpaceDE w:val="0"/>
        <w:autoSpaceDN w:val="0"/>
        <w:adjustRightInd w:val="0"/>
        <w:snapToGrid w:val="0"/>
        <w:spacing w:line="360" w:lineRule="auto"/>
        <w:ind w:firstLine="482"/>
        <w:jc w:val="left"/>
        <w:rPr>
          <w:rFonts w:ascii="宋体" w:eastAsia="宋体" w:hAnsi="宋体" w:cs="Times New Roman"/>
        </w:rPr>
      </w:pPr>
      <w:r w:rsidRPr="00061B3E">
        <w:rPr>
          <w:rFonts w:ascii="宋体" w:eastAsia="宋体" w:hAnsi="宋体" w:cs="Times New Roman" w:hint="eastAsia"/>
          <w:b/>
        </w:rPr>
        <w:t>第</w:t>
      </w:r>
      <w:r w:rsidR="006E42EC">
        <w:rPr>
          <w:rFonts w:ascii="宋体" w:eastAsia="宋体" w:hAnsi="宋体" w:cs="Times New Roman" w:hint="eastAsia"/>
          <w:b/>
        </w:rPr>
        <w:t>二十九</w:t>
      </w:r>
      <w:r w:rsidRPr="00061B3E">
        <w:rPr>
          <w:rFonts w:ascii="宋体" w:eastAsia="宋体" w:hAnsi="宋体" w:cs="Times New Roman" w:hint="eastAsia"/>
          <w:b/>
        </w:rPr>
        <w:t>条</w:t>
      </w:r>
      <w:r w:rsidR="00AE670F">
        <w:rPr>
          <w:rFonts w:ascii="宋体" w:eastAsia="宋体" w:hAnsi="宋体" w:cs="Times New Roman" w:hint="eastAsia"/>
          <w:b/>
        </w:rPr>
        <w:t xml:space="preserve">  </w:t>
      </w:r>
      <w:r w:rsidRPr="00061B3E">
        <w:rPr>
          <w:rFonts w:ascii="宋体" w:eastAsia="宋体" w:hAnsi="宋体" w:cs="Times New Roman" w:hint="eastAsia"/>
        </w:rPr>
        <w:t>除合同另有约定外，凡使用横向科研经费形成的知识产权，均属学校所有，必须纳入学校资产统一管理。</w:t>
      </w:r>
    </w:p>
    <w:p w:rsidR="00C332C5" w:rsidRPr="00C34706" w:rsidRDefault="00C34706" w:rsidP="00C34706">
      <w:pPr>
        <w:pStyle w:val="a3"/>
        <w:widowControl/>
        <w:autoSpaceDE w:val="0"/>
        <w:autoSpaceDN w:val="0"/>
        <w:adjustRightInd w:val="0"/>
        <w:snapToGrid w:val="0"/>
        <w:spacing w:line="360" w:lineRule="auto"/>
        <w:ind w:firstLine="482"/>
        <w:jc w:val="center"/>
        <w:rPr>
          <w:rFonts w:ascii="宋体" w:eastAsia="宋体" w:hAnsi="宋体" w:cs="Times New Roman"/>
          <w:b/>
        </w:rPr>
      </w:pPr>
      <w:r w:rsidRPr="00C34706">
        <w:rPr>
          <w:rFonts w:ascii="宋体" w:eastAsia="宋体" w:hAnsi="宋体" w:cs="Times New Roman"/>
          <w:b/>
        </w:rPr>
        <w:t>第</w:t>
      </w:r>
      <w:r w:rsidRPr="00C34706">
        <w:rPr>
          <w:rFonts w:ascii="宋体" w:eastAsia="宋体" w:hAnsi="宋体" w:cs="Times New Roman" w:hint="eastAsia"/>
          <w:b/>
        </w:rPr>
        <w:t>五</w:t>
      </w:r>
      <w:r w:rsidR="00B57719" w:rsidRPr="00C34706">
        <w:rPr>
          <w:rFonts w:ascii="宋体" w:eastAsia="宋体" w:hAnsi="宋体" w:cs="Times New Roman"/>
          <w:b/>
        </w:rPr>
        <w:t>章</w:t>
      </w:r>
      <w:r w:rsidR="00C95BB6" w:rsidRPr="00C34706">
        <w:rPr>
          <w:rFonts w:ascii="宋体" w:eastAsia="宋体" w:hAnsi="宋体" w:cs="Times New Roman" w:hint="eastAsia"/>
          <w:b/>
        </w:rPr>
        <w:t>结题</w:t>
      </w:r>
      <w:r w:rsidR="00C332C5" w:rsidRPr="00C34706">
        <w:rPr>
          <w:rFonts w:ascii="宋体" w:eastAsia="宋体" w:hAnsi="宋体" w:cs="Times New Roman" w:hint="eastAsia"/>
          <w:b/>
        </w:rPr>
        <w:t>及结算</w:t>
      </w:r>
      <w:r w:rsidR="00B57719" w:rsidRPr="00C34706">
        <w:rPr>
          <w:rFonts w:ascii="宋体" w:eastAsia="宋体" w:hAnsi="宋体" w:cs="Times New Roman"/>
          <w:b/>
        </w:rPr>
        <w:t>管理</w:t>
      </w:r>
    </w:p>
    <w:p w:rsidR="00C332C5" w:rsidRPr="00061B3E" w:rsidRDefault="00C332C5" w:rsidP="00061B3E">
      <w:pPr>
        <w:pStyle w:val="a3"/>
        <w:widowControl/>
        <w:autoSpaceDE w:val="0"/>
        <w:autoSpaceDN w:val="0"/>
        <w:adjustRightInd w:val="0"/>
        <w:snapToGrid w:val="0"/>
        <w:spacing w:line="360" w:lineRule="auto"/>
        <w:ind w:firstLine="482"/>
        <w:jc w:val="left"/>
        <w:rPr>
          <w:rFonts w:ascii="宋体" w:eastAsia="宋体" w:hAnsi="宋体" w:cs="Times New Roman"/>
        </w:rPr>
      </w:pPr>
      <w:r w:rsidRPr="00061B3E">
        <w:rPr>
          <w:rFonts w:ascii="宋体" w:eastAsia="宋体" w:hAnsi="宋体" w:cs="Times New Roman" w:hint="eastAsia"/>
          <w:b/>
        </w:rPr>
        <w:t>第三十条</w:t>
      </w:r>
      <w:r w:rsidR="00AE670F">
        <w:rPr>
          <w:rFonts w:ascii="宋体" w:eastAsia="宋体" w:hAnsi="宋体" w:cs="Times New Roman" w:hint="eastAsia"/>
          <w:b/>
        </w:rPr>
        <w:t xml:space="preserve">  </w:t>
      </w:r>
      <w:r w:rsidRPr="00061B3E">
        <w:rPr>
          <w:rFonts w:ascii="宋体" w:eastAsia="宋体" w:hAnsi="宋体" w:cs="Times New Roman" w:hint="eastAsia"/>
        </w:rPr>
        <w:t>项目负责人应根据横向合同的约定，按期进行项目结题。</w:t>
      </w:r>
    </w:p>
    <w:p w:rsidR="00C332C5" w:rsidRPr="00061B3E" w:rsidRDefault="006E42EC" w:rsidP="00061B3E">
      <w:pPr>
        <w:adjustRightInd w:val="0"/>
        <w:snapToGrid w:val="0"/>
        <w:spacing w:line="360" w:lineRule="auto"/>
        <w:ind w:firstLineChars="200" w:firstLine="482"/>
        <w:jc w:val="left"/>
        <w:rPr>
          <w:rFonts w:ascii="宋体" w:eastAsia="宋体" w:hAnsi="宋体" w:cs="Times New Roman"/>
        </w:rPr>
      </w:pPr>
      <w:r>
        <w:rPr>
          <w:rFonts w:ascii="宋体" w:eastAsia="宋体" w:hAnsi="宋体" w:cs="Times New Roman" w:hint="eastAsia"/>
          <w:b/>
        </w:rPr>
        <w:t>第三十一</w:t>
      </w:r>
      <w:r w:rsidR="00C332C5" w:rsidRPr="00061B3E">
        <w:rPr>
          <w:rFonts w:ascii="宋体" w:eastAsia="宋体" w:hAnsi="宋体" w:cs="Times New Roman" w:hint="eastAsia"/>
          <w:b/>
        </w:rPr>
        <w:t>条</w:t>
      </w:r>
      <w:r w:rsidR="00AE670F">
        <w:rPr>
          <w:rFonts w:ascii="宋体" w:eastAsia="宋体" w:hAnsi="宋体" w:cs="Times New Roman" w:hint="eastAsia"/>
          <w:b/>
        </w:rPr>
        <w:t xml:space="preserve">  </w:t>
      </w:r>
      <w:r w:rsidR="00C332C5" w:rsidRPr="00061B3E">
        <w:rPr>
          <w:rFonts w:ascii="宋体" w:eastAsia="宋体" w:hAnsi="宋体" w:cs="Times New Roman" w:hint="eastAsia"/>
        </w:rPr>
        <w:t>横向项目结题前必须清理并结清项目所有应收、应付等往来款项。</w:t>
      </w:r>
    </w:p>
    <w:p w:rsidR="007E75E3" w:rsidRPr="007E75E3" w:rsidRDefault="007E75E3" w:rsidP="007E75E3">
      <w:pPr>
        <w:widowControl/>
        <w:adjustRightInd w:val="0"/>
        <w:snapToGrid w:val="0"/>
        <w:spacing w:line="360" w:lineRule="auto"/>
        <w:ind w:firstLineChars="200" w:firstLine="482"/>
        <w:jc w:val="left"/>
        <w:rPr>
          <w:rFonts w:ascii="宋体" w:eastAsia="宋体" w:hAnsi="宋体" w:cs="Times New Roman"/>
        </w:rPr>
      </w:pPr>
      <w:r w:rsidRPr="00061B3E">
        <w:rPr>
          <w:rFonts w:ascii="宋体" w:eastAsia="宋体" w:hAnsi="宋体" w:cs="Times New Roman"/>
          <w:b/>
        </w:rPr>
        <w:t>第</w:t>
      </w:r>
      <w:r w:rsidRPr="00061B3E">
        <w:rPr>
          <w:rFonts w:ascii="宋体" w:eastAsia="宋体" w:hAnsi="宋体" w:cs="Times New Roman" w:hint="eastAsia"/>
          <w:b/>
        </w:rPr>
        <w:t>三十</w:t>
      </w:r>
      <w:r w:rsidR="006E42EC">
        <w:rPr>
          <w:rFonts w:ascii="宋体" w:eastAsia="宋体" w:hAnsi="宋体" w:cs="Times New Roman" w:hint="eastAsia"/>
          <w:b/>
        </w:rPr>
        <w:t>二</w:t>
      </w:r>
      <w:r w:rsidRPr="007E75E3">
        <w:rPr>
          <w:rFonts w:ascii="宋体" w:eastAsia="宋体" w:hAnsi="宋体" w:cs="Times New Roman"/>
          <w:b/>
        </w:rPr>
        <w:t>条</w:t>
      </w:r>
      <w:r>
        <w:rPr>
          <w:rFonts w:ascii="宋体" w:eastAsia="宋体" w:hAnsi="宋体" w:cs="Times New Roman" w:hint="eastAsia"/>
        </w:rPr>
        <w:t xml:space="preserve">  </w:t>
      </w:r>
      <w:r w:rsidRPr="00061B3E">
        <w:rPr>
          <w:rFonts w:ascii="宋体" w:eastAsia="宋体" w:hAnsi="宋体" w:cs="Times New Roman" w:hint="eastAsia"/>
        </w:rPr>
        <w:t>凡</w:t>
      </w:r>
      <w:r w:rsidRPr="00061B3E">
        <w:rPr>
          <w:rFonts w:ascii="宋体" w:eastAsia="宋体" w:hAnsi="宋体" w:cs="Times New Roman"/>
        </w:rPr>
        <w:t>经过科研院</w:t>
      </w:r>
      <w:r>
        <w:rPr>
          <w:rFonts w:ascii="宋体" w:eastAsia="宋体" w:hAnsi="宋体" w:cs="Times New Roman"/>
        </w:rPr>
        <w:t>签订的</w:t>
      </w:r>
      <w:r w:rsidRPr="00061B3E">
        <w:rPr>
          <w:rFonts w:ascii="宋体" w:eastAsia="宋体" w:hAnsi="宋体" w:cs="Times New Roman"/>
        </w:rPr>
        <w:t>横向科研项目</w:t>
      </w:r>
      <w:r>
        <w:rPr>
          <w:rFonts w:ascii="宋体" w:eastAsia="宋体" w:hAnsi="宋体" w:cs="Times New Roman"/>
        </w:rPr>
        <w:t>合同，</w:t>
      </w:r>
      <w:r w:rsidRPr="00061B3E">
        <w:rPr>
          <w:rFonts w:ascii="宋体" w:eastAsia="宋体" w:hAnsi="宋体" w:cs="Times New Roman"/>
        </w:rPr>
        <w:t>合同</w:t>
      </w:r>
      <w:r>
        <w:rPr>
          <w:rFonts w:ascii="宋体" w:eastAsia="宋体" w:hAnsi="宋体" w:cs="Times New Roman" w:hint="eastAsia"/>
        </w:rPr>
        <w:t>期满</w:t>
      </w:r>
      <w:r w:rsidRPr="00061B3E">
        <w:rPr>
          <w:rFonts w:ascii="宋体" w:eastAsia="宋体" w:hAnsi="宋体" w:cs="Times New Roman"/>
        </w:rPr>
        <w:t>都必须办理结题、终止、变更、延期或补充等手续。</w:t>
      </w:r>
    </w:p>
    <w:p w:rsidR="00E23435" w:rsidRPr="00061B3E" w:rsidRDefault="00873116" w:rsidP="00061B3E">
      <w:pPr>
        <w:pStyle w:val="a3"/>
        <w:widowControl/>
        <w:autoSpaceDE w:val="0"/>
        <w:autoSpaceDN w:val="0"/>
        <w:adjustRightInd w:val="0"/>
        <w:snapToGrid w:val="0"/>
        <w:spacing w:line="360" w:lineRule="auto"/>
        <w:ind w:firstLine="482"/>
        <w:jc w:val="left"/>
        <w:rPr>
          <w:rFonts w:ascii="宋体" w:eastAsia="宋体" w:hAnsi="宋体" w:cs="Times New Roman"/>
        </w:rPr>
      </w:pPr>
      <w:r w:rsidRPr="00061B3E">
        <w:rPr>
          <w:rFonts w:ascii="宋体" w:eastAsia="宋体" w:hAnsi="宋体" w:cs="Times New Roman"/>
          <w:b/>
        </w:rPr>
        <w:t>第</w:t>
      </w:r>
      <w:r w:rsidR="00477924" w:rsidRPr="00061B3E">
        <w:rPr>
          <w:rFonts w:ascii="宋体" w:eastAsia="宋体" w:hAnsi="宋体" w:cs="Times New Roman" w:hint="eastAsia"/>
          <w:b/>
        </w:rPr>
        <w:t>三十</w:t>
      </w:r>
      <w:r w:rsidR="006E42EC">
        <w:rPr>
          <w:rFonts w:ascii="宋体" w:eastAsia="宋体" w:hAnsi="宋体" w:cs="Times New Roman" w:hint="eastAsia"/>
          <w:b/>
        </w:rPr>
        <w:t>三</w:t>
      </w:r>
      <w:r w:rsidRPr="00061B3E">
        <w:rPr>
          <w:rFonts w:ascii="宋体" w:eastAsia="宋体" w:hAnsi="宋体" w:cs="Times New Roman"/>
          <w:b/>
        </w:rPr>
        <w:t>条</w:t>
      </w:r>
      <w:r w:rsidR="00AE670F">
        <w:rPr>
          <w:rFonts w:ascii="宋体" w:eastAsia="宋体" w:hAnsi="宋体" w:cs="Times New Roman" w:hint="eastAsia"/>
          <w:b/>
        </w:rPr>
        <w:t xml:space="preserve">  </w:t>
      </w:r>
      <w:r w:rsidR="007E75E3" w:rsidRPr="00061B3E">
        <w:rPr>
          <w:rFonts w:ascii="宋体" w:eastAsia="宋体" w:hAnsi="宋体" w:cs="Times New Roman"/>
        </w:rPr>
        <w:t>结题</w:t>
      </w:r>
      <w:r w:rsidR="008C459B">
        <w:rPr>
          <w:rFonts w:ascii="宋体" w:eastAsia="宋体" w:hAnsi="宋体" w:cs="Times New Roman" w:hint="eastAsia"/>
        </w:rPr>
        <w:t>按照合同约定方式进行</w:t>
      </w:r>
      <w:r w:rsidR="007E75E3" w:rsidRPr="00061B3E">
        <w:rPr>
          <w:rFonts w:ascii="宋体" w:eastAsia="宋体" w:hAnsi="宋体" w:cs="Times New Roman"/>
        </w:rPr>
        <w:t>。</w:t>
      </w:r>
      <w:r w:rsidR="008C459B">
        <w:rPr>
          <w:rFonts w:ascii="宋体" w:eastAsia="宋体" w:hAnsi="宋体" w:cs="Times New Roman" w:hint="eastAsia"/>
        </w:rPr>
        <w:t>未约定但</w:t>
      </w:r>
      <w:r w:rsidR="00C34706">
        <w:rPr>
          <w:rFonts w:ascii="宋体" w:eastAsia="宋体" w:hAnsi="宋体" w:cs="Times New Roman"/>
        </w:rPr>
        <w:t>符合以下条件之一，</w:t>
      </w:r>
      <w:r w:rsidR="00C34706">
        <w:rPr>
          <w:rFonts w:ascii="宋体" w:eastAsia="宋体" w:hAnsi="宋体" w:cs="Times New Roman" w:hint="eastAsia"/>
        </w:rPr>
        <w:t>即视为</w:t>
      </w:r>
      <w:r w:rsidR="00E23435" w:rsidRPr="00061B3E">
        <w:rPr>
          <w:rFonts w:ascii="宋体" w:eastAsia="宋体" w:hAnsi="宋体" w:cs="Times New Roman"/>
        </w:rPr>
        <w:t>结题：</w:t>
      </w:r>
    </w:p>
    <w:p w:rsidR="008C459B" w:rsidRDefault="008C459B" w:rsidP="00061B3E">
      <w:pPr>
        <w:widowControl/>
        <w:adjustRightInd w:val="0"/>
        <w:snapToGrid w:val="0"/>
        <w:spacing w:line="360" w:lineRule="auto"/>
        <w:ind w:firstLineChars="200" w:firstLine="480"/>
        <w:jc w:val="left"/>
        <w:rPr>
          <w:rFonts w:ascii="宋体" w:eastAsia="宋体" w:hAnsi="宋体" w:cs="Times New Roman"/>
        </w:rPr>
      </w:pPr>
      <w:r>
        <w:rPr>
          <w:rFonts w:ascii="宋体" w:eastAsia="宋体" w:hAnsi="宋体" w:cs="Times New Roman" w:hint="eastAsia"/>
        </w:rPr>
        <w:t>（一）通过验收、鉴定的。</w:t>
      </w:r>
    </w:p>
    <w:p w:rsidR="00E23435" w:rsidRPr="00061B3E" w:rsidRDefault="008C459B" w:rsidP="00061B3E">
      <w:pPr>
        <w:widowControl/>
        <w:adjustRightInd w:val="0"/>
        <w:snapToGrid w:val="0"/>
        <w:spacing w:line="360" w:lineRule="auto"/>
        <w:ind w:firstLineChars="200" w:firstLine="480"/>
        <w:jc w:val="left"/>
        <w:rPr>
          <w:rFonts w:ascii="宋体" w:eastAsia="宋体" w:hAnsi="宋体" w:cs="Times New Roman"/>
        </w:rPr>
      </w:pPr>
      <w:r>
        <w:rPr>
          <w:rFonts w:ascii="宋体" w:eastAsia="宋体" w:hAnsi="宋体" w:cs="Times New Roman"/>
        </w:rPr>
        <w:t>（</w:t>
      </w:r>
      <w:r>
        <w:rPr>
          <w:rFonts w:ascii="宋体" w:eastAsia="宋体" w:hAnsi="宋体" w:cs="Times New Roman" w:hint="eastAsia"/>
        </w:rPr>
        <w:t>二</w:t>
      </w:r>
      <w:r w:rsidR="00E23435" w:rsidRPr="00061B3E">
        <w:rPr>
          <w:rFonts w:ascii="宋体" w:eastAsia="宋体" w:hAnsi="宋体" w:cs="Times New Roman"/>
        </w:rPr>
        <w:t>）委托方出具合同完成的证明材料。</w:t>
      </w:r>
    </w:p>
    <w:p w:rsidR="00E23435" w:rsidRPr="00061B3E" w:rsidRDefault="008C459B" w:rsidP="00061B3E">
      <w:pPr>
        <w:widowControl/>
        <w:adjustRightInd w:val="0"/>
        <w:snapToGrid w:val="0"/>
        <w:spacing w:line="360" w:lineRule="auto"/>
        <w:ind w:firstLineChars="200" w:firstLine="480"/>
        <w:jc w:val="left"/>
        <w:rPr>
          <w:rFonts w:ascii="宋体" w:eastAsia="宋体" w:hAnsi="宋体" w:cs="Times New Roman"/>
        </w:rPr>
      </w:pPr>
      <w:r>
        <w:rPr>
          <w:rFonts w:ascii="宋体" w:eastAsia="宋体" w:hAnsi="宋体" w:cs="Times New Roman"/>
        </w:rPr>
        <w:t>（</w:t>
      </w:r>
      <w:r>
        <w:rPr>
          <w:rFonts w:ascii="宋体" w:eastAsia="宋体" w:hAnsi="宋体" w:cs="Times New Roman" w:hint="eastAsia"/>
        </w:rPr>
        <w:t>三</w:t>
      </w:r>
      <w:r w:rsidR="00C34706">
        <w:rPr>
          <w:rFonts w:ascii="宋体" w:eastAsia="宋体" w:hAnsi="宋体" w:cs="Times New Roman"/>
        </w:rPr>
        <w:t>）合同有效期满</w:t>
      </w:r>
      <w:r w:rsidR="00C34706">
        <w:rPr>
          <w:rFonts w:ascii="宋体" w:eastAsia="宋体" w:hAnsi="宋体" w:cs="Times New Roman" w:hint="eastAsia"/>
        </w:rPr>
        <w:t>一年内，</w:t>
      </w:r>
      <w:r w:rsidR="00E23435" w:rsidRPr="00061B3E">
        <w:rPr>
          <w:rFonts w:ascii="宋体" w:eastAsia="宋体" w:hAnsi="宋体" w:cs="Times New Roman"/>
        </w:rPr>
        <w:t>委托方未提出任何异议。</w:t>
      </w:r>
    </w:p>
    <w:p w:rsidR="00E23435" w:rsidRPr="00061B3E" w:rsidRDefault="008C459B" w:rsidP="00061B3E">
      <w:pPr>
        <w:widowControl/>
        <w:adjustRightInd w:val="0"/>
        <w:snapToGrid w:val="0"/>
        <w:spacing w:line="360" w:lineRule="auto"/>
        <w:ind w:firstLineChars="200" w:firstLine="480"/>
        <w:jc w:val="left"/>
        <w:rPr>
          <w:rFonts w:ascii="宋体" w:eastAsia="宋体" w:hAnsi="宋体" w:cs="Times New Roman"/>
        </w:rPr>
      </w:pPr>
      <w:r>
        <w:rPr>
          <w:rFonts w:ascii="宋体" w:eastAsia="宋体" w:hAnsi="宋体" w:cs="Times New Roman"/>
        </w:rPr>
        <w:t>（</w:t>
      </w:r>
      <w:r>
        <w:rPr>
          <w:rFonts w:ascii="宋体" w:eastAsia="宋体" w:hAnsi="宋体" w:cs="Times New Roman" w:hint="eastAsia"/>
        </w:rPr>
        <w:t>四</w:t>
      </w:r>
      <w:r w:rsidR="00E23435" w:rsidRPr="00061B3E">
        <w:rPr>
          <w:rFonts w:ascii="宋体" w:eastAsia="宋体" w:hAnsi="宋体" w:cs="Times New Roman"/>
        </w:rPr>
        <w:t>）合同任务未完成，经甲乙双方同意签署合同终止协议，报</w:t>
      </w:r>
      <w:r w:rsidR="00281E73" w:rsidRPr="00061B3E">
        <w:rPr>
          <w:rFonts w:ascii="宋体" w:eastAsia="宋体" w:hAnsi="宋体" w:cs="Times New Roman"/>
        </w:rPr>
        <w:t>科学研究院</w:t>
      </w:r>
      <w:r w:rsidR="00E23435" w:rsidRPr="00061B3E">
        <w:rPr>
          <w:rFonts w:ascii="宋体" w:eastAsia="宋体" w:hAnsi="宋体" w:cs="Times New Roman"/>
        </w:rPr>
        <w:t>备案。</w:t>
      </w:r>
    </w:p>
    <w:p w:rsidR="00061B3E" w:rsidRPr="00061B3E" w:rsidRDefault="00061B3E" w:rsidP="00061B3E">
      <w:pPr>
        <w:widowControl/>
        <w:adjustRightInd w:val="0"/>
        <w:snapToGrid w:val="0"/>
        <w:spacing w:line="360" w:lineRule="auto"/>
        <w:ind w:firstLineChars="200" w:firstLine="480"/>
        <w:jc w:val="left"/>
        <w:rPr>
          <w:rFonts w:ascii="宋体" w:eastAsia="宋体" w:hAnsi="宋体" w:cs="Times New Roman"/>
          <w:color w:val="212121"/>
        </w:rPr>
      </w:pPr>
    </w:p>
    <w:p w:rsidR="00B57719" w:rsidRPr="00061B3E" w:rsidRDefault="00B57719" w:rsidP="00061B3E">
      <w:pPr>
        <w:pStyle w:val="a3"/>
        <w:widowControl/>
        <w:autoSpaceDE w:val="0"/>
        <w:autoSpaceDN w:val="0"/>
        <w:adjustRightInd w:val="0"/>
        <w:snapToGrid w:val="0"/>
        <w:spacing w:line="360" w:lineRule="auto"/>
        <w:ind w:firstLine="482"/>
        <w:jc w:val="center"/>
        <w:rPr>
          <w:rFonts w:ascii="宋体" w:eastAsia="宋体" w:hAnsi="宋体" w:cs="Times New Roman"/>
          <w:b/>
        </w:rPr>
      </w:pPr>
      <w:r w:rsidRPr="00061B3E">
        <w:rPr>
          <w:rFonts w:ascii="宋体" w:eastAsia="宋体" w:hAnsi="宋体" w:cs="Times New Roman"/>
          <w:b/>
        </w:rPr>
        <w:t>第五章附 则</w:t>
      </w:r>
    </w:p>
    <w:p w:rsidR="00B57719" w:rsidRPr="00061B3E" w:rsidRDefault="00B57719" w:rsidP="00061B3E">
      <w:pPr>
        <w:pStyle w:val="a3"/>
        <w:widowControl/>
        <w:autoSpaceDE w:val="0"/>
        <w:autoSpaceDN w:val="0"/>
        <w:adjustRightInd w:val="0"/>
        <w:snapToGrid w:val="0"/>
        <w:spacing w:line="360" w:lineRule="auto"/>
        <w:ind w:firstLine="482"/>
        <w:jc w:val="left"/>
        <w:rPr>
          <w:rFonts w:ascii="宋体" w:eastAsia="宋体" w:hAnsi="宋体" w:cs="Times New Roman"/>
        </w:rPr>
      </w:pPr>
      <w:r w:rsidRPr="00061B3E">
        <w:rPr>
          <w:rFonts w:ascii="宋体" w:eastAsia="宋体" w:hAnsi="宋体" w:cs="Times New Roman"/>
          <w:b/>
        </w:rPr>
        <w:t>第</w:t>
      </w:r>
      <w:r w:rsidR="00C04772" w:rsidRPr="00061B3E">
        <w:rPr>
          <w:rFonts w:ascii="宋体" w:eastAsia="宋体" w:hAnsi="宋体" w:cs="Times New Roman" w:hint="eastAsia"/>
          <w:b/>
        </w:rPr>
        <w:t>三十</w:t>
      </w:r>
      <w:r w:rsidR="006E42EC">
        <w:rPr>
          <w:rFonts w:ascii="宋体" w:eastAsia="宋体" w:hAnsi="宋体" w:cs="Times New Roman" w:hint="eastAsia"/>
          <w:b/>
        </w:rPr>
        <w:t>四</w:t>
      </w:r>
      <w:r w:rsidRPr="00061B3E">
        <w:rPr>
          <w:rFonts w:ascii="宋体" w:eastAsia="宋体" w:hAnsi="宋体" w:cs="Times New Roman"/>
          <w:b/>
        </w:rPr>
        <w:t>条</w:t>
      </w:r>
      <w:r w:rsidR="00AE670F">
        <w:rPr>
          <w:rFonts w:ascii="宋体" w:eastAsia="宋体" w:hAnsi="宋体" w:cs="Times New Roman" w:hint="eastAsia"/>
        </w:rPr>
        <w:t xml:space="preserve">  </w:t>
      </w:r>
      <w:r w:rsidRPr="00061B3E">
        <w:rPr>
          <w:rFonts w:ascii="宋体" w:eastAsia="宋体" w:hAnsi="宋体" w:cs="Times New Roman"/>
        </w:rPr>
        <w:t>本办法由</w:t>
      </w:r>
      <w:r w:rsidR="00C95BB6" w:rsidRPr="00061B3E">
        <w:rPr>
          <w:rFonts w:ascii="宋体" w:eastAsia="宋体" w:hAnsi="宋体" w:cs="Times New Roman"/>
        </w:rPr>
        <w:t>科研</w:t>
      </w:r>
      <w:r w:rsidR="00AF5278" w:rsidRPr="00061B3E">
        <w:rPr>
          <w:rFonts w:ascii="宋体" w:eastAsia="宋体" w:hAnsi="宋体" w:cs="Times New Roman"/>
        </w:rPr>
        <w:t>院</w:t>
      </w:r>
      <w:r w:rsidRPr="00061B3E">
        <w:rPr>
          <w:rFonts w:ascii="宋体" w:eastAsia="宋体" w:hAnsi="宋体" w:cs="Times New Roman"/>
        </w:rPr>
        <w:t>负责解释。</w:t>
      </w:r>
    </w:p>
    <w:p w:rsidR="00357E99" w:rsidRDefault="00C95BB6" w:rsidP="00061B3E">
      <w:pPr>
        <w:pStyle w:val="a3"/>
        <w:widowControl/>
        <w:autoSpaceDE w:val="0"/>
        <w:autoSpaceDN w:val="0"/>
        <w:adjustRightInd w:val="0"/>
        <w:snapToGrid w:val="0"/>
        <w:spacing w:line="360" w:lineRule="auto"/>
        <w:ind w:firstLine="482"/>
        <w:jc w:val="left"/>
        <w:rPr>
          <w:rFonts w:ascii="宋体" w:eastAsia="宋体" w:hAnsi="宋体" w:cs="Times New Roman"/>
        </w:rPr>
      </w:pPr>
      <w:r w:rsidRPr="00061B3E">
        <w:rPr>
          <w:rFonts w:ascii="宋体" w:eastAsia="宋体" w:hAnsi="宋体" w:cs="Times New Roman"/>
          <w:b/>
        </w:rPr>
        <w:t>第</w:t>
      </w:r>
      <w:r w:rsidR="00C04772" w:rsidRPr="00061B3E">
        <w:rPr>
          <w:rFonts w:ascii="宋体" w:eastAsia="宋体" w:hAnsi="宋体" w:cs="Times New Roman" w:hint="eastAsia"/>
          <w:b/>
        </w:rPr>
        <w:t>三十</w:t>
      </w:r>
      <w:r w:rsidR="006E42EC">
        <w:rPr>
          <w:rFonts w:ascii="宋体" w:eastAsia="宋体" w:hAnsi="宋体" w:cs="Times New Roman" w:hint="eastAsia"/>
          <w:b/>
        </w:rPr>
        <w:t>五</w:t>
      </w:r>
      <w:r w:rsidR="00B57719" w:rsidRPr="00061B3E">
        <w:rPr>
          <w:rFonts w:ascii="宋体" w:eastAsia="宋体" w:hAnsi="宋体" w:cs="Times New Roman"/>
          <w:b/>
        </w:rPr>
        <w:t>条</w:t>
      </w:r>
      <w:r w:rsidR="00AE670F">
        <w:rPr>
          <w:rFonts w:ascii="宋体" w:eastAsia="宋体" w:hAnsi="宋体" w:cs="Times New Roman" w:hint="eastAsia"/>
        </w:rPr>
        <w:t xml:space="preserve">  </w:t>
      </w:r>
      <w:r w:rsidRPr="00061B3E">
        <w:rPr>
          <w:rFonts w:ascii="宋体" w:eastAsia="宋体" w:hAnsi="宋体" w:cs="Times New Roman"/>
        </w:rPr>
        <w:t>本办法自公布之日起施行</w:t>
      </w:r>
      <w:r w:rsidRPr="00061B3E">
        <w:rPr>
          <w:rFonts w:ascii="宋体" w:eastAsia="宋体" w:hAnsi="宋体" w:cs="Times New Roman" w:hint="eastAsia"/>
        </w:rPr>
        <w:t>，2002年11月5</w:t>
      </w:r>
      <w:r w:rsidR="007A5EB2" w:rsidRPr="00061B3E">
        <w:rPr>
          <w:rFonts w:ascii="宋体" w:eastAsia="宋体" w:hAnsi="宋体" w:cs="Times New Roman" w:hint="eastAsia"/>
        </w:rPr>
        <w:t>日起施行的《南京工业大学技术合同管理办法》和</w:t>
      </w:r>
      <w:r w:rsidRPr="00061B3E">
        <w:rPr>
          <w:rFonts w:ascii="宋体" w:eastAsia="宋体" w:hAnsi="宋体" w:cs="Times New Roman" w:hint="eastAsia"/>
        </w:rPr>
        <w:t>2003年1月18日施行的《南京工业大学科技项目管理办法》同时废除</w:t>
      </w:r>
      <w:r w:rsidR="00B57719" w:rsidRPr="00061B3E">
        <w:rPr>
          <w:rFonts w:ascii="宋体" w:eastAsia="宋体" w:hAnsi="宋体" w:cs="Times New Roman"/>
        </w:rPr>
        <w:t>。</w:t>
      </w:r>
    </w:p>
    <w:p w:rsidR="00AE670F" w:rsidRDefault="00AE670F" w:rsidP="00AE670F">
      <w:pPr>
        <w:pStyle w:val="a3"/>
        <w:widowControl/>
        <w:autoSpaceDE w:val="0"/>
        <w:autoSpaceDN w:val="0"/>
        <w:adjustRightInd w:val="0"/>
        <w:snapToGrid w:val="0"/>
        <w:spacing w:line="360" w:lineRule="auto"/>
        <w:ind w:firstLine="480"/>
        <w:jc w:val="left"/>
        <w:rPr>
          <w:rFonts w:ascii="宋体" w:eastAsia="宋体" w:hAnsi="宋体" w:cs="Times New Roman"/>
        </w:rPr>
      </w:pPr>
    </w:p>
    <w:p w:rsidR="00AE670F" w:rsidRDefault="00AE670F" w:rsidP="00AE670F">
      <w:pPr>
        <w:pStyle w:val="a3"/>
        <w:widowControl/>
        <w:autoSpaceDE w:val="0"/>
        <w:autoSpaceDN w:val="0"/>
        <w:adjustRightInd w:val="0"/>
        <w:snapToGrid w:val="0"/>
        <w:spacing w:line="360" w:lineRule="auto"/>
        <w:ind w:firstLine="480"/>
        <w:jc w:val="left"/>
        <w:rPr>
          <w:rFonts w:ascii="宋体" w:eastAsia="宋体" w:hAnsi="宋体" w:cs="Times New Roman"/>
        </w:rPr>
      </w:pPr>
      <w:r>
        <w:rPr>
          <w:rFonts w:ascii="宋体" w:eastAsia="宋体" w:hAnsi="宋体" w:cs="Times New Roman" w:hint="eastAsia"/>
        </w:rPr>
        <w:t xml:space="preserve">                                           南京工业大学</w:t>
      </w:r>
    </w:p>
    <w:p w:rsidR="00AE670F" w:rsidRPr="00AE670F" w:rsidRDefault="00AE670F" w:rsidP="00AE670F">
      <w:pPr>
        <w:pStyle w:val="a3"/>
        <w:widowControl/>
        <w:autoSpaceDE w:val="0"/>
        <w:autoSpaceDN w:val="0"/>
        <w:adjustRightInd w:val="0"/>
        <w:snapToGrid w:val="0"/>
        <w:spacing w:line="360" w:lineRule="auto"/>
        <w:ind w:firstLine="480"/>
        <w:jc w:val="left"/>
        <w:rPr>
          <w:rFonts w:ascii="宋体" w:eastAsia="宋体" w:hAnsi="宋体" w:cs="Times New Roman"/>
        </w:rPr>
      </w:pPr>
      <w:r>
        <w:rPr>
          <w:rFonts w:ascii="宋体" w:eastAsia="宋体" w:hAnsi="宋体" w:cs="Times New Roman" w:hint="eastAsia"/>
        </w:rPr>
        <w:t xml:space="preserve">                                           2017年1月26日</w:t>
      </w:r>
    </w:p>
    <w:sectPr w:rsidR="00AE670F" w:rsidRPr="00AE670F" w:rsidSect="00A31CDB">
      <w:pgSz w:w="11900" w:h="16840"/>
      <w:pgMar w:top="1440" w:right="1800" w:bottom="1440" w:left="1800" w:header="851" w:footer="992" w:gutter="0"/>
      <w:cols w:space="425"/>
      <w:docGrid w:type="lines" w:linePitch="42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674F" w:rsidRDefault="0006674F" w:rsidP="00702799">
      <w:r>
        <w:separator/>
      </w:r>
    </w:p>
  </w:endnote>
  <w:endnote w:type="continuationSeparator" w:id="1">
    <w:p w:rsidR="0006674F" w:rsidRDefault="0006674F" w:rsidP="007027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674F" w:rsidRDefault="0006674F" w:rsidP="00702799">
      <w:r>
        <w:separator/>
      </w:r>
    </w:p>
  </w:footnote>
  <w:footnote w:type="continuationSeparator" w:id="1">
    <w:p w:rsidR="0006674F" w:rsidRDefault="0006674F" w:rsidP="007027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7F49F6"/>
    <w:multiLevelType w:val="singleLevel"/>
    <w:tmpl w:val="587F49F6"/>
    <w:lvl w:ilvl="0">
      <w:start w:val="4"/>
      <w:numFmt w:val="chineseCounting"/>
      <w:suff w:val="space"/>
      <w:lvlText w:val="第%1条"/>
      <w:lvlJc w:val="left"/>
    </w:lvl>
  </w:abstractNum>
  <w:abstractNum w:abstractNumId="1">
    <w:nsid w:val="587F4EB6"/>
    <w:multiLevelType w:val="singleLevel"/>
    <w:tmpl w:val="587F4EB6"/>
    <w:lvl w:ilvl="0">
      <w:start w:val="15"/>
      <w:numFmt w:val="chineseCounting"/>
      <w:suff w:val="space"/>
      <w:lvlText w:val="第%1条"/>
      <w:lvlJc w:val="left"/>
    </w:lvl>
  </w:abstractNum>
  <w:abstractNum w:abstractNumId="2">
    <w:nsid w:val="6A2E3A2D"/>
    <w:multiLevelType w:val="hybridMultilevel"/>
    <w:tmpl w:val="D02A95FA"/>
    <w:lvl w:ilvl="0" w:tplc="D7626944">
      <w:start w:val="1"/>
      <w:numFmt w:val="japaneseCounting"/>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3819"/>
    <w:rsid w:val="00061B3E"/>
    <w:rsid w:val="0006674F"/>
    <w:rsid w:val="000A2719"/>
    <w:rsid w:val="000A56A2"/>
    <w:rsid w:val="000B28D9"/>
    <w:rsid w:val="000E3238"/>
    <w:rsid w:val="001E2AE6"/>
    <w:rsid w:val="001E2D10"/>
    <w:rsid w:val="001F0510"/>
    <w:rsid w:val="0020199C"/>
    <w:rsid w:val="0023190E"/>
    <w:rsid w:val="00255723"/>
    <w:rsid w:val="00267C71"/>
    <w:rsid w:val="00280715"/>
    <w:rsid w:val="00281E73"/>
    <w:rsid w:val="0028480D"/>
    <w:rsid w:val="002A5492"/>
    <w:rsid w:val="002C190B"/>
    <w:rsid w:val="002C4577"/>
    <w:rsid w:val="002C68F0"/>
    <w:rsid w:val="0034008E"/>
    <w:rsid w:val="00357E99"/>
    <w:rsid w:val="00363C80"/>
    <w:rsid w:val="003A4121"/>
    <w:rsid w:val="003B1B90"/>
    <w:rsid w:val="003B6DA4"/>
    <w:rsid w:val="003C320D"/>
    <w:rsid w:val="003D6569"/>
    <w:rsid w:val="00414EA0"/>
    <w:rsid w:val="0042108A"/>
    <w:rsid w:val="00430B21"/>
    <w:rsid w:val="00436ECF"/>
    <w:rsid w:val="0047421F"/>
    <w:rsid w:val="00475930"/>
    <w:rsid w:val="00477924"/>
    <w:rsid w:val="00492E17"/>
    <w:rsid w:val="00522126"/>
    <w:rsid w:val="00545DC7"/>
    <w:rsid w:val="00573DBC"/>
    <w:rsid w:val="005C6DC3"/>
    <w:rsid w:val="005D757E"/>
    <w:rsid w:val="005F78D0"/>
    <w:rsid w:val="006243CE"/>
    <w:rsid w:val="00652755"/>
    <w:rsid w:val="00660187"/>
    <w:rsid w:val="006B163F"/>
    <w:rsid w:val="006E42EC"/>
    <w:rsid w:val="006F0C86"/>
    <w:rsid w:val="00702799"/>
    <w:rsid w:val="00706EC2"/>
    <w:rsid w:val="0072078E"/>
    <w:rsid w:val="0077053C"/>
    <w:rsid w:val="0078538A"/>
    <w:rsid w:val="007A5EB2"/>
    <w:rsid w:val="007C6599"/>
    <w:rsid w:val="007D5AD3"/>
    <w:rsid w:val="007E3819"/>
    <w:rsid w:val="007E75E3"/>
    <w:rsid w:val="00805581"/>
    <w:rsid w:val="0086704F"/>
    <w:rsid w:val="00873116"/>
    <w:rsid w:val="008B445B"/>
    <w:rsid w:val="008C1152"/>
    <w:rsid w:val="008C459B"/>
    <w:rsid w:val="008D1B39"/>
    <w:rsid w:val="0092095C"/>
    <w:rsid w:val="0093557D"/>
    <w:rsid w:val="0094301D"/>
    <w:rsid w:val="00956895"/>
    <w:rsid w:val="0098355C"/>
    <w:rsid w:val="009B3D63"/>
    <w:rsid w:val="00A31CDB"/>
    <w:rsid w:val="00A5133D"/>
    <w:rsid w:val="00A64489"/>
    <w:rsid w:val="00A8430F"/>
    <w:rsid w:val="00A870C1"/>
    <w:rsid w:val="00AB5CD2"/>
    <w:rsid w:val="00AE670F"/>
    <w:rsid w:val="00AF5278"/>
    <w:rsid w:val="00B01E66"/>
    <w:rsid w:val="00B57719"/>
    <w:rsid w:val="00B71A80"/>
    <w:rsid w:val="00B90334"/>
    <w:rsid w:val="00B91F6E"/>
    <w:rsid w:val="00BF36D2"/>
    <w:rsid w:val="00C04772"/>
    <w:rsid w:val="00C064F9"/>
    <w:rsid w:val="00C332C5"/>
    <w:rsid w:val="00C34706"/>
    <w:rsid w:val="00C61DF9"/>
    <w:rsid w:val="00C66A52"/>
    <w:rsid w:val="00C81045"/>
    <w:rsid w:val="00C95BB6"/>
    <w:rsid w:val="00CA489C"/>
    <w:rsid w:val="00D23E69"/>
    <w:rsid w:val="00D63E18"/>
    <w:rsid w:val="00D65C1B"/>
    <w:rsid w:val="00D77DAC"/>
    <w:rsid w:val="00DE2B32"/>
    <w:rsid w:val="00E23435"/>
    <w:rsid w:val="00E37F82"/>
    <w:rsid w:val="00E405B5"/>
    <w:rsid w:val="00E9726B"/>
    <w:rsid w:val="00F168EB"/>
    <w:rsid w:val="00F51B59"/>
    <w:rsid w:val="00FB4D8D"/>
    <w:rsid w:val="00FD2C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C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7E99"/>
    <w:pPr>
      <w:ind w:firstLineChars="200" w:firstLine="420"/>
    </w:pPr>
  </w:style>
  <w:style w:type="paragraph" w:styleId="a4">
    <w:name w:val="header"/>
    <w:basedOn w:val="a"/>
    <w:link w:val="Char"/>
    <w:uiPriority w:val="99"/>
    <w:unhideWhenUsed/>
    <w:rsid w:val="007027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02799"/>
    <w:rPr>
      <w:sz w:val="18"/>
      <w:szCs w:val="18"/>
    </w:rPr>
  </w:style>
  <w:style w:type="paragraph" w:styleId="a5">
    <w:name w:val="footer"/>
    <w:basedOn w:val="a"/>
    <w:link w:val="Char0"/>
    <w:uiPriority w:val="99"/>
    <w:unhideWhenUsed/>
    <w:rsid w:val="00702799"/>
    <w:pPr>
      <w:tabs>
        <w:tab w:val="center" w:pos="4153"/>
        <w:tab w:val="right" w:pos="8306"/>
      </w:tabs>
      <w:snapToGrid w:val="0"/>
      <w:jc w:val="left"/>
    </w:pPr>
    <w:rPr>
      <w:sz w:val="18"/>
      <w:szCs w:val="18"/>
    </w:rPr>
  </w:style>
  <w:style w:type="character" w:customStyle="1" w:styleId="Char0">
    <w:name w:val="页脚 Char"/>
    <w:basedOn w:val="a0"/>
    <w:link w:val="a5"/>
    <w:uiPriority w:val="99"/>
    <w:rsid w:val="00702799"/>
    <w:rPr>
      <w:sz w:val="18"/>
      <w:szCs w:val="18"/>
    </w:rPr>
  </w:style>
  <w:style w:type="character" w:customStyle="1" w:styleId="apple-converted-space">
    <w:name w:val="apple-converted-space"/>
    <w:basedOn w:val="a0"/>
    <w:rsid w:val="00E23435"/>
  </w:style>
  <w:style w:type="paragraph" w:styleId="a6">
    <w:name w:val="Balloon Text"/>
    <w:basedOn w:val="a"/>
    <w:link w:val="Char1"/>
    <w:uiPriority w:val="99"/>
    <w:semiHidden/>
    <w:unhideWhenUsed/>
    <w:rsid w:val="00436ECF"/>
    <w:rPr>
      <w:sz w:val="18"/>
      <w:szCs w:val="18"/>
    </w:rPr>
  </w:style>
  <w:style w:type="character" w:customStyle="1" w:styleId="Char1">
    <w:name w:val="批注框文本 Char"/>
    <w:basedOn w:val="a0"/>
    <w:link w:val="a6"/>
    <w:uiPriority w:val="99"/>
    <w:semiHidden/>
    <w:rsid w:val="00436EC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7E99"/>
    <w:pPr>
      <w:ind w:firstLineChars="200" w:firstLine="420"/>
    </w:pPr>
  </w:style>
  <w:style w:type="paragraph" w:styleId="a4">
    <w:name w:val="header"/>
    <w:basedOn w:val="a"/>
    <w:link w:val="Char"/>
    <w:uiPriority w:val="99"/>
    <w:unhideWhenUsed/>
    <w:rsid w:val="007027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02799"/>
    <w:rPr>
      <w:sz w:val="18"/>
      <w:szCs w:val="18"/>
    </w:rPr>
  </w:style>
  <w:style w:type="paragraph" w:styleId="a5">
    <w:name w:val="footer"/>
    <w:basedOn w:val="a"/>
    <w:link w:val="Char0"/>
    <w:uiPriority w:val="99"/>
    <w:unhideWhenUsed/>
    <w:rsid w:val="00702799"/>
    <w:pPr>
      <w:tabs>
        <w:tab w:val="center" w:pos="4153"/>
        <w:tab w:val="right" w:pos="8306"/>
      </w:tabs>
      <w:snapToGrid w:val="0"/>
      <w:jc w:val="left"/>
    </w:pPr>
    <w:rPr>
      <w:sz w:val="18"/>
      <w:szCs w:val="18"/>
    </w:rPr>
  </w:style>
  <w:style w:type="character" w:customStyle="1" w:styleId="Char0">
    <w:name w:val="页脚 Char"/>
    <w:basedOn w:val="a0"/>
    <w:link w:val="a5"/>
    <w:uiPriority w:val="99"/>
    <w:rsid w:val="00702799"/>
    <w:rPr>
      <w:sz w:val="18"/>
      <w:szCs w:val="18"/>
    </w:rPr>
  </w:style>
  <w:style w:type="character" w:customStyle="1" w:styleId="apple-converted-space">
    <w:name w:val="apple-converted-space"/>
    <w:basedOn w:val="a0"/>
    <w:rsid w:val="00E23435"/>
  </w:style>
  <w:style w:type="paragraph" w:styleId="a6">
    <w:name w:val="Balloon Text"/>
    <w:basedOn w:val="a"/>
    <w:link w:val="Char1"/>
    <w:uiPriority w:val="99"/>
    <w:semiHidden/>
    <w:unhideWhenUsed/>
    <w:rsid w:val="00436ECF"/>
    <w:rPr>
      <w:sz w:val="18"/>
      <w:szCs w:val="18"/>
    </w:rPr>
  </w:style>
  <w:style w:type="character" w:customStyle="1" w:styleId="Char1">
    <w:name w:val="批注框文本 Char"/>
    <w:basedOn w:val="a0"/>
    <w:link w:val="a6"/>
    <w:uiPriority w:val="99"/>
    <w:semiHidden/>
    <w:rsid w:val="00436ECF"/>
    <w:rPr>
      <w:sz w:val="18"/>
      <w:szCs w:val="18"/>
    </w:rPr>
  </w:style>
</w:styles>
</file>

<file path=word/webSettings.xml><?xml version="1.0" encoding="utf-8"?>
<w:webSettings xmlns:r="http://schemas.openxmlformats.org/officeDocument/2006/relationships" xmlns:w="http://schemas.openxmlformats.org/wordprocessingml/2006/main">
  <w:divs>
    <w:div w:id="2029874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D5641-5535-4B26-AC38-E8EB911F2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5</Pages>
  <Words>479</Words>
  <Characters>2731</Characters>
  <Application>Microsoft Office Word</Application>
  <DocSecurity>0</DocSecurity>
  <Lines>22</Lines>
  <Paragraphs>6</Paragraphs>
  <ScaleCrop>false</ScaleCrop>
  <Company/>
  <LinksUpToDate>false</LinksUpToDate>
  <CharactersWithSpaces>3204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zyh</dc:creator>
  <cp:lastModifiedBy>Lenovo</cp:lastModifiedBy>
  <cp:revision>25</cp:revision>
  <cp:lastPrinted>2017-01-23T01:00:00Z</cp:lastPrinted>
  <dcterms:created xsi:type="dcterms:W3CDTF">2017-01-18T13:19:00Z</dcterms:created>
  <dcterms:modified xsi:type="dcterms:W3CDTF">2017-02-14T06:08:00Z</dcterms:modified>
</cp:coreProperties>
</file>